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FB0" w:rsidRDefault="00267FB0">
      <w:pPr>
        <w:spacing w:line="326" w:lineRule="exact"/>
        <w:rPr>
          <w:sz w:val="20"/>
          <w:szCs w:val="20"/>
        </w:rPr>
      </w:pPr>
    </w:p>
    <w:p w:rsidR="00267FB0" w:rsidRDefault="00AB000C">
      <w:pPr>
        <w:ind w:left="380"/>
        <w:rPr>
          <w:sz w:val="20"/>
          <w:szCs w:val="20"/>
        </w:rPr>
      </w:pPr>
      <w:r>
        <w:rPr>
          <w:rFonts w:ascii="Calibri" w:eastAsia="Calibri" w:hAnsi="Calibri" w:cs="Calibri"/>
          <w:b/>
          <w:bCs/>
        </w:rPr>
        <w:t>Sugerencia de video:</w:t>
      </w:r>
    </w:p>
    <w:p w:rsidR="00267FB0" w:rsidRDefault="00267FB0">
      <w:pPr>
        <w:spacing w:line="39" w:lineRule="exact"/>
        <w:rPr>
          <w:sz w:val="20"/>
          <w:szCs w:val="20"/>
        </w:rPr>
      </w:pPr>
    </w:p>
    <w:p w:rsidR="00267FB0" w:rsidRDefault="00AB000C">
      <w:pPr>
        <w:ind w:left="380"/>
        <w:rPr>
          <w:sz w:val="20"/>
          <w:szCs w:val="20"/>
        </w:rPr>
      </w:pPr>
      <w:r>
        <w:rPr>
          <w:rFonts w:ascii="Calibri" w:eastAsia="Calibri" w:hAnsi="Calibri" w:cs="Calibri"/>
          <w:shd w:val="clear" w:color="auto" w:fill="D9E2F3"/>
        </w:rPr>
        <w:t>“Entrevista AD: Alfredo Jaar” (2016), entrevista realizada a Alfredo Jaar en el marco del Festival</w:t>
      </w:r>
    </w:p>
    <w:p w:rsidR="00267FB0" w:rsidRDefault="00267FB0">
      <w:pPr>
        <w:spacing w:line="41" w:lineRule="exact"/>
        <w:rPr>
          <w:sz w:val="20"/>
          <w:szCs w:val="20"/>
        </w:rPr>
      </w:pPr>
    </w:p>
    <w:p w:rsidR="00267FB0" w:rsidRDefault="00AB000C">
      <w:pPr>
        <w:ind w:left="380"/>
        <w:rPr>
          <w:rFonts w:ascii="Calibri" w:eastAsia="Calibri" w:hAnsi="Calibri" w:cs="Calibri"/>
        </w:rPr>
      </w:pPr>
      <w:r>
        <w:rPr>
          <w:rFonts w:ascii="Calibri" w:eastAsia="Calibri" w:hAnsi="Calibri" w:cs="Calibri"/>
        </w:rPr>
        <w:t xml:space="preserve">Mextrópoli 2016. Link: </w:t>
      </w:r>
      <w:hyperlink r:id="rId5">
        <w:r>
          <w:rPr>
            <w:rFonts w:ascii="Calibri" w:eastAsia="Calibri" w:hAnsi="Calibri" w:cs="Calibri"/>
            <w:u w:val="single"/>
          </w:rPr>
          <w:t>https://www.youtube.com/watch?v=duskYqRzOug</w:t>
        </w:r>
      </w:hyperlink>
    </w:p>
    <w:p w:rsidR="00267FB0" w:rsidRDefault="00267FB0">
      <w:pPr>
        <w:spacing w:line="397" w:lineRule="exact"/>
        <w:rPr>
          <w:sz w:val="20"/>
          <w:szCs w:val="20"/>
        </w:rPr>
      </w:pPr>
    </w:p>
    <w:p w:rsidR="00267FB0" w:rsidRDefault="00AB000C">
      <w:pPr>
        <w:spacing w:line="254" w:lineRule="auto"/>
        <w:ind w:left="260"/>
        <w:jc w:val="both"/>
        <w:rPr>
          <w:sz w:val="20"/>
          <w:szCs w:val="20"/>
        </w:rPr>
      </w:pPr>
      <w:r>
        <w:rPr>
          <w:rFonts w:ascii="Calibri" w:eastAsia="Calibri" w:hAnsi="Calibri" w:cs="Calibri"/>
        </w:rPr>
        <w:t>2.- El docente entregará un texto basado en extractos del ensayo “Mímesis, Póiesis y Kátharsis: un diálogo con Platón y Aristóteles” de Valeria Secchi, en el cual se tratan tres conceptos fundamentales para responder al problema del origen de la estética.</w:t>
      </w:r>
    </w:p>
    <w:p w:rsidR="00267FB0" w:rsidRDefault="00267FB0">
      <w:pPr>
        <w:spacing w:line="383" w:lineRule="exact"/>
        <w:rPr>
          <w:sz w:val="20"/>
          <w:szCs w:val="20"/>
        </w:rPr>
      </w:pPr>
    </w:p>
    <w:p w:rsidR="00267FB0" w:rsidRDefault="00AB000C">
      <w:pPr>
        <w:spacing w:line="236" w:lineRule="auto"/>
        <w:ind w:left="260"/>
        <w:jc w:val="both"/>
        <w:rPr>
          <w:sz w:val="20"/>
          <w:szCs w:val="20"/>
        </w:rPr>
      </w:pPr>
      <w:r>
        <w:rPr>
          <w:rFonts w:ascii="Calibri" w:eastAsia="Calibri" w:hAnsi="Calibri" w:cs="Calibri"/>
        </w:rPr>
        <w:t>Se organiza el curso en tríos. Cada integrante se hará responsable de la elaboración de uno de ellos. Se puede utilizar las siguientes preguntas y tabla para guiar la lectura de los extractos:</w:t>
      </w:r>
    </w:p>
    <w:p w:rsidR="00267FB0" w:rsidRDefault="00AB000C">
      <w:pPr>
        <w:spacing w:line="20" w:lineRule="exact"/>
        <w:rPr>
          <w:sz w:val="20"/>
          <w:szCs w:val="20"/>
        </w:rPr>
      </w:pPr>
      <w:r>
        <w:rPr>
          <w:noProof/>
          <w:sz w:val="20"/>
          <w:szCs w:val="20"/>
        </w:rPr>
        <mc:AlternateContent>
          <mc:Choice Requires="wps">
            <w:drawing>
              <wp:anchor distT="0" distB="0" distL="114300" distR="114300" simplePos="0" relativeHeight="251408896" behindDoc="1" locked="0" layoutInCell="0" allowOverlap="1">
                <wp:simplePos x="0" y="0"/>
                <wp:positionH relativeFrom="column">
                  <wp:posOffset>166370</wp:posOffset>
                </wp:positionH>
                <wp:positionV relativeFrom="paragraph">
                  <wp:posOffset>25400</wp:posOffset>
                </wp:positionV>
                <wp:extent cx="295021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0210" cy="12700"/>
                        </a:xfrm>
                        <a:prstGeom prst="rect">
                          <a:avLst/>
                        </a:prstGeom>
                        <a:solidFill>
                          <a:srgbClr val="000000"/>
                        </a:solidFill>
                      </wps:spPr>
                      <wps:bodyPr/>
                    </wps:wsp>
                  </a:graphicData>
                </a:graphic>
              </wp:anchor>
            </w:drawing>
          </mc:Choice>
          <mc:Fallback>
            <w:pict>
              <v:rect w14:anchorId="0802E68F" id="Shape 22" o:spid="_x0000_s1026" style="position:absolute;margin-left:13.1pt;margin-top:2pt;width:232.3pt;height:1pt;z-index:-25190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409920" behindDoc="1" locked="0" layoutInCell="0" allowOverlap="1">
                <wp:simplePos x="0" y="0"/>
                <wp:positionH relativeFrom="column">
                  <wp:posOffset>3117215</wp:posOffset>
                </wp:positionH>
                <wp:positionV relativeFrom="paragraph">
                  <wp:posOffset>31750</wp:posOffset>
                </wp:positionV>
                <wp:extent cx="284099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409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EE12965" id="Shape 23"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245.45pt,2.5pt" to="46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10944" behindDoc="1" locked="0" layoutInCell="0" allowOverlap="1">
                <wp:simplePos x="0" y="0"/>
                <wp:positionH relativeFrom="column">
                  <wp:posOffset>166370</wp:posOffset>
                </wp:positionH>
                <wp:positionV relativeFrom="paragraph">
                  <wp:posOffset>217805</wp:posOffset>
                </wp:positionV>
                <wp:extent cx="579183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8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3179FA" id="Shape 24"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13.1pt,17.15pt" to="469.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11968" behindDoc="1" locked="0" layoutInCell="0" allowOverlap="1">
                <wp:simplePos x="0" y="0"/>
                <wp:positionH relativeFrom="column">
                  <wp:posOffset>166370</wp:posOffset>
                </wp:positionH>
                <wp:positionV relativeFrom="paragraph">
                  <wp:posOffset>580390</wp:posOffset>
                </wp:positionV>
                <wp:extent cx="579183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894D5E" id="Shape 25" o:spid="_x0000_s1026" style="position:absolute;z-index:-251904512;visibility:visible;mso-wrap-style:square;mso-wrap-distance-left:9pt;mso-wrap-distance-top:0;mso-wrap-distance-right:9pt;mso-wrap-distance-bottom:0;mso-position-horizontal:absolute;mso-position-horizontal-relative:text;mso-position-vertical:absolute;mso-position-vertical-relative:text" from="13.1pt,45.7pt" to="469.1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12992" behindDoc="1" locked="0" layoutInCell="0" allowOverlap="1">
                <wp:simplePos x="0" y="0"/>
                <wp:positionH relativeFrom="column">
                  <wp:posOffset>5109210</wp:posOffset>
                </wp:positionH>
                <wp:positionV relativeFrom="paragraph">
                  <wp:posOffset>28575</wp:posOffset>
                </wp:positionV>
                <wp:extent cx="0" cy="128079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807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2EFE7C2" id="Shape 26" o:spid="_x0000_s1026" style="position:absolute;z-index:-251903488;visibility:visible;mso-wrap-style:square;mso-wrap-distance-left:9pt;mso-wrap-distance-top:0;mso-wrap-distance-right:9pt;mso-wrap-distance-bottom:0;mso-position-horizontal:absolute;mso-position-horizontal-relative:text;mso-position-vertical:absolute;mso-position-vertical-relative:text" from="402.3pt,2.25pt" to="402.3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14016" behindDoc="1" locked="0" layoutInCell="0" allowOverlap="1">
                <wp:simplePos x="0" y="0"/>
                <wp:positionH relativeFrom="column">
                  <wp:posOffset>166370</wp:posOffset>
                </wp:positionH>
                <wp:positionV relativeFrom="paragraph">
                  <wp:posOffset>943610</wp:posOffset>
                </wp:positionV>
                <wp:extent cx="579183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82D5B8" id="Shape 27"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13.1pt,74.3pt" to="469.1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15040" behindDoc="1" locked="0" layoutInCell="0" allowOverlap="1">
                <wp:simplePos x="0" y="0"/>
                <wp:positionH relativeFrom="column">
                  <wp:posOffset>168910</wp:posOffset>
                </wp:positionH>
                <wp:positionV relativeFrom="paragraph">
                  <wp:posOffset>28575</wp:posOffset>
                </wp:positionV>
                <wp:extent cx="0" cy="128079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807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846495" id="Shape 28" o:spid="_x0000_s1026" style="position:absolute;z-index:-251901440;visibility:visible;mso-wrap-style:square;mso-wrap-distance-left:9pt;mso-wrap-distance-top:0;mso-wrap-distance-right:9pt;mso-wrap-distance-bottom:0;mso-position-horizontal:absolute;mso-position-horizontal-relative:text;mso-position-vertical:absolute;mso-position-vertical-relative:text" from="13.3pt,2.25pt" to="13.3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16064" behindDoc="1" locked="0" layoutInCell="0" allowOverlap="1">
                <wp:simplePos x="0" y="0"/>
                <wp:positionH relativeFrom="column">
                  <wp:posOffset>3114040</wp:posOffset>
                </wp:positionH>
                <wp:positionV relativeFrom="paragraph">
                  <wp:posOffset>34925</wp:posOffset>
                </wp:positionV>
                <wp:extent cx="0" cy="127444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7444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6A57A8" id="Shape 29" o:spid="_x0000_s1026" style="position:absolute;z-index:-251900416;visibility:visible;mso-wrap-style:square;mso-wrap-distance-left:9pt;mso-wrap-distance-top:0;mso-wrap-distance-right:9pt;mso-wrap-distance-bottom:0;mso-position-horizontal:absolute;mso-position-horizontal-relative:text;mso-position-vertical:absolute;mso-position-vertical-relative:text" from="245.2pt,2.75pt" to="245.2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7NugEAAIEDAAAOAAAAZHJzL2Uyb0RvYy54bWysU01vGyEQvVfqf0Dc6127jpO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17088" behindDoc="1" locked="0" layoutInCell="0" allowOverlap="1">
                <wp:simplePos x="0" y="0"/>
                <wp:positionH relativeFrom="column">
                  <wp:posOffset>4063365</wp:posOffset>
                </wp:positionH>
                <wp:positionV relativeFrom="paragraph">
                  <wp:posOffset>28575</wp:posOffset>
                </wp:positionV>
                <wp:extent cx="0" cy="128079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807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5AC57AE" id="Shape 30" o:spid="_x0000_s1026" style="position:absolute;z-index:-251899392;visibility:visible;mso-wrap-style:square;mso-wrap-distance-left:9pt;mso-wrap-distance-top:0;mso-wrap-distance-right:9pt;mso-wrap-distance-bottom:0;mso-position-horizontal:absolute;mso-position-horizontal-relative:text;mso-position-vertical:absolute;mso-position-vertical-relative:text" from="319.95pt,2.25pt" to="319.9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18112" behindDoc="1" locked="0" layoutInCell="0" allowOverlap="1">
                <wp:simplePos x="0" y="0"/>
                <wp:positionH relativeFrom="column">
                  <wp:posOffset>5955030</wp:posOffset>
                </wp:positionH>
                <wp:positionV relativeFrom="paragraph">
                  <wp:posOffset>28575</wp:posOffset>
                </wp:positionV>
                <wp:extent cx="0" cy="128079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807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87BC65" id="Shape 31" o:spid="_x0000_s1026" style="position:absolute;z-index:-251898368;visibility:visible;mso-wrap-style:square;mso-wrap-distance-left:9pt;mso-wrap-distance-top:0;mso-wrap-distance-right:9pt;mso-wrap-distance-bottom:0;mso-position-horizontal:absolute;mso-position-horizontal-relative:text;mso-position-vertical:absolute;mso-position-vertical-relative:text" from="468.9pt,2.25pt" to="468.9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" o:allowincell="f" filled="t" strokeweight=".48pt">
                <v:stroke joinstyle="miter"/>
                <o:lock v:ext="edit" shapetype="f"/>
              </v:line>
            </w:pict>
          </mc:Fallback>
        </mc:AlternateContent>
      </w:r>
    </w:p>
    <w:p w:rsidR="00267FB0" w:rsidRDefault="00267FB0">
      <w:pPr>
        <w:spacing w:line="33"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2740"/>
        <w:gridCol w:w="2980"/>
        <w:gridCol w:w="1520"/>
        <w:gridCol w:w="1300"/>
      </w:tblGrid>
      <w:tr w:rsidR="00267FB0">
        <w:trPr>
          <w:trHeight w:val="244"/>
        </w:trPr>
        <w:tc>
          <w:tcPr>
            <w:tcW w:w="2740" w:type="dxa"/>
            <w:vAlign w:val="bottom"/>
          </w:tcPr>
          <w:p w:rsidR="00267FB0" w:rsidRDefault="00AB000C">
            <w:pPr>
              <w:rPr>
                <w:sz w:val="20"/>
                <w:szCs w:val="20"/>
              </w:rPr>
            </w:pPr>
            <w:r>
              <w:rPr>
                <w:rFonts w:ascii="Calibri" w:eastAsia="Calibri" w:hAnsi="Calibri" w:cs="Calibri"/>
                <w:b/>
                <w:bCs/>
                <w:color w:val="5B9BD5"/>
                <w:sz w:val="20"/>
                <w:szCs w:val="20"/>
              </w:rPr>
              <w:t>Preguntas</w:t>
            </w:r>
          </w:p>
        </w:tc>
        <w:tc>
          <w:tcPr>
            <w:tcW w:w="2980" w:type="dxa"/>
            <w:vAlign w:val="bottom"/>
          </w:tcPr>
          <w:p w:rsidR="00267FB0" w:rsidRDefault="00AB000C">
            <w:pPr>
              <w:ind w:left="1900"/>
              <w:rPr>
                <w:sz w:val="20"/>
                <w:szCs w:val="20"/>
              </w:rPr>
            </w:pPr>
            <w:r>
              <w:rPr>
                <w:rFonts w:ascii="Calibri" w:eastAsia="Calibri" w:hAnsi="Calibri" w:cs="Calibri"/>
                <w:b/>
                <w:bCs/>
                <w:color w:val="5B9BD5"/>
                <w:sz w:val="20"/>
                <w:szCs w:val="20"/>
              </w:rPr>
              <w:t>Mimesis</w:t>
            </w:r>
          </w:p>
        </w:tc>
        <w:tc>
          <w:tcPr>
            <w:tcW w:w="1520" w:type="dxa"/>
            <w:vAlign w:val="bottom"/>
          </w:tcPr>
          <w:p w:rsidR="00267FB0" w:rsidRDefault="00AB000C">
            <w:pPr>
              <w:ind w:left="400"/>
              <w:rPr>
                <w:sz w:val="20"/>
                <w:szCs w:val="20"/>
              </w:rPr>
            </w:pPr>
            <w:r>
              <w:rPr>
                <w:rFonts w:ascii="Calibri" w:eastAsia="Calibri" w:hAnsi="Calibri" w:cs="Calibri"/>
                <w:b/>
                <w:bCs/>
                <w:color w:val="5B9BD5"/>
                <w:sz w:val="20"/>
                <w:szCs w:val="20"/>
              </w:rPr>
              <w:t>Poiesis</w:t>
            </w:r>
          </w:p>
        </w:tc>
        <w:tc>
          <w:tcPr>
            <w:tcW w:w="1300" w:type="dxa"/>
            <w:vAlign w:val="bottom"/>
          </w:tcPr>
          <w:p w:rsidR="00267FB0" w:rsidRDefault="00AB000C">
            <w:pPr>
              <w:ind w:left="540"/>
              <w:rPr>
                <w:sz w:val="20"/>
                <w:szCs w:val="20"/>
              </w:rPr>
            </w:pPr>
            <w:r>
              <w:rPr>
                <w:rFonts w:ascii="Calibri" w:eastAsia="Calibri" w:hAnsi="Calibri" w:cs="Calibri"/>
                <w:b/>
                <w:bCs/>
                <w:color w:val="5B9BD5"/>
                <w:w w:val="96"/>
                <w:sz w:val="20"/>
                <w:szCs w:val="20"/>
              </w:rPr>
              <w:t>Khatarsis</w:t>
            </w:r>
          </w:p>
        </w:tc>
      </w:tr>
    </w:tbl>
    <w:p w:rsidR="00267FB0" w:rsidRDefault="00267FB0">
      <w:pPr>
        <w:spacing w:line="47" w:lineRule="exact"/>
        <w:rPr>
          <w:sz w:val="20"/>
          <w:szCs w:val="20"/>
        </w:rPr>
      </w:pPr>
    </w:p>
    <w:p w:rsidR="00267FB0" w:rsidRDefault="00AB000C">
      <w:pPr>
        <w:ind w:left="380"/>
        <w:rPr>
          <w:sz w:val="20"/>
          <w:szCs w:val="20"/>
        </w:rPr>
      </w:pPr>
      <w:r>
        <w:rPr>
          <w:rFonts w:ascii="Calibri" w:eastAsia="Calibri" w:hAnsi="Calibri" w:cs="Calibri"/>
          <w:sz w:val="20"/>
          <w:szCs w:val="20"/>
        </w:rPr>
        <w:t xml:space="preserve">¿Qué </w:t>
      </w:r>
      <w:r>
        <w:rPr>
          <w:rFonts w:ascii="Calibri" w:eastAsia="Calibri" w:hAnsi="Calibri" w:cs="Calibri"/>
          <w:sz w:val="20"/>
          <w:szCs w:val="20"/>
        </w:rPr>
        <w:t>significa?</w:t>
      </w:r>
    </w:p>
    <w:p w:rsidR="00267FB0" w:rsidRDefault="00267FB0">
      <w:pPr>
        <w:spacing w:line="327" w:lineRule="exact"/>
        <w:rPr>
          <w:sz w:val="20"/>
          <w:szCs w:val="20"/>
        </w:rPr>
      </w:pPr>
    </w:p>
    <w:p w:rsidR="00267FB0" w:rsidRDefault="00AB000C">
      <w:pPr>
        <w:ind w:left="380"/>
        <w:rPr>
          <w:sz w:val="20"/>
          <w:szCs w:val="20"/>
        </w:rPr>
      </w:pPr>
      <w:r>
        <w:rPr>
          <w:rFonts w:ascii="Calibri" w:eastAsia="Calibri" w:hAnsi="Calibri" w:cs="Calibri"/>
          <w:sz w:val="20"/>
          <w:szCs w:val="20"/>
        </w:rPr>
        <w:t>¿Quién desarrolla el concepto?</w:t>
      </w:r>
    </w:p>
    <w:p w:rsidR="00267FB0" w:rsidRDefault="00267FB0">
      <w:pPr>
        <w:spacing w:line="327" w:lineRule="exact"/>
        <w:rPr>
          <w:sz w:val="20"/>
          <w:szCs w:val="20"/>
        </w:rPr>
      </w:pPr>
    </w:p>
    <w:p w:rsidR="00267FB0" w:rsidRDefault="00AB000C">
      <w:pPr>
        <w:ind w:left="380"/>
        <w:rPr>
          <w:sz w:val="20"/>
          <w:szCs w:val="20"/>
        </w:rPr>
      </w:pPr>
      <w:r>
        <w:rPr>
          <w:rFonts w:ascii="Calibri" w:eastAsia="Calibri" w:hAnsi="Calibri" w:cs="Calibri"/>
          <w:sz w:val="20"/>
          <w:szCs w:val="20"/>
        </w:rPr>
        <w:t>¿Cómo se relaciona con la creación artística?</w:t>
      </w:r>
    </w:p>
    <w:p w:rsidR="00267FB0" w:rsidRDefault="00AB000C">
      <w:pPr>
        <w:spacing w:line="20" w:lineRule="exact"/>
        <w:rPr>
          <w:sz w:val="20"/>
          <w:szCs w:val="20"/>
        </w:rPr>
      </w:pPr>
      <w:r>
        <w:rPr>
          <w:noProof/>
          <w:sz w:val="20"/>
          <w:szCs w:val="20"/>
        </w:rPr>
        <mc:AlternateContent>
          <mc:Choice Requires="wps">
            <w:drawing>
              <wp:anchor distT="0" distB="0" distL="114300" distR="114300" simplePos="0" relativeHeight="251419136" behindDoc="1" locked="0" layoutInCell="0" allowOverlap="1">
                <wp:simplePos x="0" y="0"/>
                <wp:positionH relativeFrom="column">
                  <wp:posOffset>166370</wp:posOffset>
                </wp:positionH>
                <wp:positionV relativeFrom="paragraph">
                  <wp:posOffset>207010</wp:posOffset>
                </wp:positionV>
                <wp:extent cx="579183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8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8EEB78" id="Shape 32" o:spid="_x0000_s1026" style="position:absolute;z-index:-251897344;visibility:visible;mso-wrap-style:square;mso-wrap-distance-left:9pt;mso-wrap-distance-top:0;mso-wrap-distance-right:9pt;mso-wrap-distance-bottom:0;mso-position-horizontal:absolute;mso-position-horizontal-relative:text;mso-position-vertical:absolute;mso-position-vertical-relative:text" from="13.1pt,16.3pt" to="469.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" o:allowincell="f" filled="t" strokeweight=".16931mm">
                <v:stroke joinstyle="miter"/>
                <o:lock v:ext="edit" shapetype="f"/>
              </v:line>
            </w:pict>
          </mc:Fallback>
        </mc:AlternateContent>
      </w:r>
    </w:p>
    <w:p w:rsidR="00267FB0" w:rsidRDefault="00267FB0">
      <w:pPr>
        <w:spacing w:line="200" w:lineRule="exact"/>
        <w:rPr>
          <w:sz w:val="20"/>
          <w:szCs w:val="20"/>
        </w:rPr>
      </w:pPr>
    </w:p>
    <w:p w:rsidR="00267FB0" w:rsidRDefault="00267FB0">
      <w:pPr>
        <w:spacing w:line="200" w:lineRule="exact"/>
        <w:rPr>
          <w:sz w:val="20"/>
          <w:szCs w:val="20"/>
        </w:rPr>
      </w:pPr>
    </w:p>
    <w:p w:rsidR="00267FB0" w:rsidRDefault="00267FB0">
      <w:pPr>
        <w:spacing w:line="264" w:lineRule="exact"/>
        <w:rPr>
          <w:sz w:val="20"/>
          <w:szCs w:val="20"/>
        </w:rPr>
      </w:pPr>
    </w:p>
    <w:p w:rsidR="00267FB0" w:rsidRDefault="00AB000C">
      <w:pPr>
        <w:spacing w:line="271" w:lineRule="auto"/>
        <w:ind w:left="260"/>
        <w:jc w:val="both"/>
        <w:rPr>
          <w:sz w:val="20"/>
          <w:szCs w:val="20"/>
        </w:rPr>
      </w:pPr>
      <w:r>
        <w:rPr>
          <w:rFonts w:ascii="Calibri" w:eastAsia="Calibri" w:hAnsi="Calibri" w:cs="Calibri"/>
          <w:sz w:val="21"/>
          <w:szCs w:val="21"/>
        </w:rPr>
        <w:t xml:space="preserve">Esta actividad podrá ser revisada entre pares. Cada trío comparte su trabajo con otro para realizar una revisión, comparando con el propio trabajo colaborativo. </w:t>
      </w:r>
      <w:r>
        <w:rPr>
          <w:rFonts w:ascii="Calibri" w:eastAsia="Calibri" w:hAnsi="Calibri" w:cs="Calibri"/>
          <w:sz w:val="21"/>
          <w:szCs w:val="21"/>
        </w:rPr>
        <w:t>Para cerrar la actividad, el profesor media con la siguiente pregunta integradora: ¿Cómo explican los tres conceptos el origen de la estética?</w:t>
      </w:r>
    </w:p>
    <w:p w:rsidR="00267FB0" w:rsidRDefault="00AB000C">
      <w:pPr>
        <w:spacing w:line="20" w:lineRule="exact"/>
        <w:rPr>
          <w:sz w:val="20"/>
          <w:szCs w:val="20"/>
        </w:rPr>
      </w:pPr>
      <w:r>
        <w:rPr>
          <w:noProof/>
          <w:sz w:val="20"/>
          <w:szCs w:val="20"/>
        </w:rPr>
        <mc:AlternateContent>
          <mc:Choice Requires="wps">
            <w:drawing>
              <wp:anchor distT="0" distB="0" distL="114300" distR="114300" simplePos="0" relativeHeight="251420160" behindDoc="1" locked="0" layoutInCell="0" allowOverlap="1">
                <wp:simplePos x="0" y="0"/>
                <wp:positionH relativeFrom="column">
                  <wp:posOffset>166370</wp:posOffset>
                </wp:positionH>
                <wp:positionV relativeFrom="paragraph">
                  <wp:posOffset>208915</wp:posOffset>
                </wp:positionV>
                <wp:extent cx="579183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18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2C9279" id="Shape 33" o:spid="_x0000_s1026" style="position:absolute;z-index:-251896320;visibility:visible;mso-wrap-style:square;mso-wrap-distance-left:9pt;mso-wrap-distance-top:0;mso-wrap-distance-right:9pt;mso-wrap-distance-bottom:0;mso-position-horizontal:absolute;mso-position-horizontal-relative:text;mso-position-vertical:absolute;mso-position-vertical-relative:text" from="13.1pt,16.45pt" to="469.1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21184" behindDoc="1" locked="0" layoutInCell="0" allowOverlap="1">
                <wp:simplePos x="0" y="0"/>
                <wp:positionH relativeFrom="column">
                  <wp:posOffset>168910</wp:posOffset>
                </wp:positionH>
                <wp:positionV relativeFrom="paragraph">
                  <wp:posOffset>205740</wp:posOffset>
                </wp:positionV>
                <wp:extent cx="0" cy="79756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75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5F9A9C" id="Shape 34" o:spid="_x0000_s1026" style="position:absolute;z-index:-251895296;visibility:visible;mso-wrap-style:square;mso-wrap-distance-left:9pt;mso-wrap-distance-top:0;mso-wrap-distance-right:9pt;mso-wrap-distance-bottom:0;mso-position-horizontal:absolute;mso-position-horizontal-relative:text;mso-position-vertical:absolute;mso-position-vertical-relative:text" from="13.3pt,16.2pt" to="1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22208" behindDoc="1" locked="0" layoutInCell="0" allowOverlap="1">
                <wp:simplePos x="0" y="0"/>
                <wp:positionH relativeFrom="column">
                  <wp:posOffset>5955030</wp:posOffset>
                </wp:positionH>
                <wp:positionV relativeFrom="paragraph">
                  <wp:posOffset>205740</wp:posOffset>
                </wp:positionV>
                <wp:extent cx="0" cy="79121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912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20F6226" id="Shape 35" o:spid="_x0000_s1026" style="position:absolute;z-index:-251894272;visibility:visible;mso-wrap-style:square;mso-wrap-distance-left:9pt;mso-wrap-distance-top:0;mso-wrap-distance-right:9pt;mso-wrap-distance-bottom:0;mso-position-horizontal:absolute;mso-position-horizontal-relative:text;mso-position-vertical:absolute;mso-position-vertical-relative:text" from="468.9pt,16.2pt" to="468.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dSuwEAAIADAAAOAAAAZHJzL2Uyb0RvYy54bWysU01vEzEQvSPxHyzfyW5SSFs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" o:allowincell="f" filled="t" strokeweight=".48pt">
                <v:stroke joinstyle="miter"/>
                <o:lock v:ext="edit" shapetype="f"/>
              </v:line>
            </w:pict>
          </mc:Fallback>
        </mc:AlternateContent>
      </w:r>
    </w:p>
    <w:p w:rsidR="00267FB0" w:rsidRDefault="00267FB0">
      <w:pPr>
        <w:spacing w:line="309" w:lineRule="exact"/>
        <w:rPr>
          <w:sz w:val="20"/>
          <w:szCs w:val="20"/>
        </w:rPr>
      </w:pPr>
    </w:p>
    <w:p w:rsidR="00267FB0" w:rsidRDefault="00AB000C">
      <w:pPr>
        <w:ind w:left="380"/>
        <w:rPr>
          <w:sz w:val="20"/>
          <w:szCs w:val="20"/>
        </w:rPr>
      </w:pPr>
      <w:r>
        <w:rPr>
          <w:rFonts w:ascii="Calibri" w:eastAsia="Calibri" w:hAnsi="Calibri" w:cs="Calibri"/>
          <w:b/>
          <w:bCs/>
          <w:color w:val="5B9BD5"/>
        </w:rPr>
        <w:t>Orientaciones para el docente</w:t>
      </w:r>
    </w:p>
    <w:p w:rsidR="00267FB0" w:rsidRDefault="00267FB0">
      <w:pPr>
        <w:spacing w:line="88" w:lineRule="exact"/>
        <w:rPr>
          <w:sz w:val="20"/>
          <w:szCs w:val="20"/>
        </w:rPr>
      </w:pPr>
    </w:p>
    <w:p w:rsidR="00267FB0" w:rsidRDefault="00AB000C">
      <w:pPr>
        <w:spacing w:line="254" w:lineRule="auto"/>
        <w:ind w:left="380" w:right="100"/>
        <w:jc w:val="both"/>
        <w:rPr>
          <w:sz w:val="20"/>
          <w:szCs w:val="20"/>
        </w:rPr>
      </w:pPr>
      <w:r>
        <w:rPr>
          <w:rFonts w:ascii="Calibri" w:eastAsia="Calibri" w:hAnsi="Calibri" w:cs="Calibri"/>
        </w:rPr>
        <w:t xml:space="preserve">Para esta parte de la actividad, es necesario que el profesor haga primero </w:t>
      </w:r>
      <w:r>
        <w:rPr>
          <w:rFonts w:ascii="Calibri" w:eastAsia="Calibri" w:hAnsi="Calibri" w:cs="Calibri"/>
        </w:rPr>
        <w:t>una introducción, señalando que estos conceptos pertenecen a Platón y Aristóteles, y que son importantes hasta hoy en el marco del estudio de la estética.</w:t>
      </w:r>
    </w:p>
    <w:p w:rsidR="00267FB0" w:rsidRDefault="00AB000C">
      <w:pPr>
        <w:spacing w:line="20" w:lineRule="exact"/>
        <w:rPr>
          <w:sz w:val="20"/>
          <w:szCs w:val="20"/>
        </w:rPr>
      </w:pPr>
      <w:r>
        <w:rPr>
          <w:noProof/>
          <w:sz w:val="20"/>
          <w:szCs w:val="20"/>
        </w:rPr>
        <mc:AlternateContent>
          <mc:Choice Requires="wps">
            <w:drawing>
              <wp:anchor distT="0" distB="0" distL="114300" distR="114300" simplePos="0" relativeHeight="251423232" behindDoc="1" locked="0" layoutInCell="0" allowOverlap="1">
                <wp:simplePos x="0" y="0"/>
                <wp:positionH relativeFrom="column">
                  <wp:posOffset>166370</wp:posOffset>
                </wp:positionH>
                <wp:positionV relativeFrom="paragraph">
                  <wp:posOffset>17145</wp:posOffset>
                </wp:positionV>
                <wp:extent cx="5791835"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835" cy="12700"/>
                        </a:xfrm>
                        <a:prstGeom prst="rect">
                          <a:avLst/>
                        </a:prstGeom>
                        <a:solidFill>
                          <a:srgbClr val="000000"/>
                        </a:solidFill>
                      </wps:spPr>
                      <wps:bodyPr/>
                    </wps:wsp>
                  </a:graphicData>
                </a:graphic>
              </wp:anchor>
            </w:drawing>
          </mc:Choice>
          <mc:Fallback>
            <w:pict>
              <v:rect w14:anchorId="39F7C071" id="Shape 36" o:spid="_x0000_s1026" style="position:absolute;margin-left:13.1pt;margin-top:1.35pt;width:456.05pt;height:1pt;z-index:-25189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" o:allowincell="f" fillcolor="black" stroked="f">
                <v:path arrowok="t"/>
              </v:rect>
            </w:pict>
          </mc:Fallback>
        </mc:AlternateContent>
      </w:r>
    </w:p>
    <w:p w:rsidR="00267FB0" w:rsidRDefault="00267FB0">
      <w:pPr>
        <w:spacing w:line="373" w:lineRule="exact"/>
        <w:rPr>
          <w:sz w:val="20"/>
          <w:szCs w:val="20"/>
        </w:rPr>
      </w:pPr>
    </w:p>
    <w:p w:rsidR="00267FB0" w:rsidRDefault="00AB000C">
      <w:pPr>
        <w:spacing w:line="236" w:lineRule="auto"/>
        <w:ind w:left="260"/>
        <w:rPr>
          <w:sz w:val="20"/>
          <w:szCs w:val="20"/>
        </w:rPr>
      </w:pPr>
      <w:r>
        <w:rPr>
          <w:rFonts w:ascii="Calibri" w:eastAsia="Calibri" w:hAnsi="Calibri" w:cs="Calibri"/>
        </w:rPr>
        <w:t>Para finalizar la actividad, el docente pedirá a los estudiantes que se junten en parejas y elabor</w:t>
      </w:r>
      <w:r>
        <w:rPr>
          <w:rFonts w:ascii="Calibri" w:eastAsia="Calibri" w:hAnsi="Calibri" w:cs="Calibri"/>
        </w:rPr>
        <w:t>en una infografía en que respondan de manera escrita las siguientes preguntas:</w:t>
      </w:r>
    </w:p>
    <w:p w:rsidR="00267FB0" w:rsidRDefault="00267FB0">
      <w:pPr>
        <w:spacing w:line="54" w:lineRule="exact"/>
        <w:rPr>
          <w:sz w:val="20"/>
          <w:szCs w:val="20"/>
        </w:rPr>
      </w:pPr>
    </w:p>
    <w:p w:rsidR="00267FB0" w:rsidRDefault="00AB000C" w:rsidP="00AB000C">
      <w:pPr>
        <w:numPr>
          <w:ilvl w:val="0"/>
          <w:numId w:val="1"/>
        </w:numPr>
        <w:tabs>
          <w:tab w:val="left" w:pos="980"/>
        </w:tabs>
        <w:ind w:left="980" w:hanging="358"/>
        <w:rPr>
          <w:rFonts w:ascii="Arial" w:eastAsia="Arial" w:hAnsi="Arial" w:cs="Arial"/>
        </w:rPr>
      </w:pPr>
      <w:r>
        <w:rPr>
          <w:rFonts w:ascii="Calibri" w:eastAsia="Calibri" w:hAnsi="Calibri" w:cs="Calibri"/>
        </w:rPr>
        <w:t>¿Qué es la estética?</w:t>
      </w:r>
    </w:p>
    <w:p w:rsidR="00267FB0" w:rsidRDefault="00267FB0">
      <w:pPr>
        <w:spacing w:line="50" w:lineRule="exact"/>
        <w:rPr>
          <w:rFonts w:ascii="Arial" w:eastAsia="Arial" w:hAnsi="Arial" w:cs="Arial"/>
        </w:rPr>
      </w:pPr>
    </w:p>
    <w:p w:rsidR="00267FB0" w:rsidRDefault="00AB000C" w:rsidP="00AB000C">
      <w:pPr>
        <w:numPr>
          <w:ilvl w:val="0"/>
          <w:numId w:val="1"/>
        </w:numPr>
        <w:tabs>
          <w:tab w:val="left" w:pos="980"/>
        </w:tabs>
        <w:ind w:left="980" w:hanging="358"/>
        <w:rPr>
          <w:rFonts w:ascii="Arial" w:eastAsia="Arial" w:hAnsi="Arial" w:cs="Arial"/>
        </w:rPr>
      </w:pPr>
      <w:r>
        <w:rPr>
          <w:rFonts w:ascii="Calibri" w:eastAsia="Calibri" w:hAnsi="Calibri" w:cs="Calibri"/>
        </w:rPr>
        <w:t>¿Qué función tiene la estética?</w:t>
      </w:r>
    </w:p>
    <w:p w:rsidR="00267FB0" w:rsidRDefault="00267FB0">
      <w:pPr>
        <w:spacing w:line="53" w:lineRule="exact"/>
        <w:rPr>
          <w:rFonts w:ascii="Arial" w:eastAsia="Arial" w:hAnsi="Arial" w:cs="Arial"/>
        </w:rPr>
      </w:pPr>
    </w:p>
    <w:p w:rsidR="00267FB0" w:rsidRDefault="00AB000C" w:rsidP="00AB000C">
      <w:pPr>
        <w:numPr>
          <w:ilvl w:val="0"/>
          <w:numId w:val="1"/>
        </w:numPr>
        <w:tabs>
          <w:tab w:val="left" w:pos="980"/>
        </w:tabs>
        <w:ind w:left="980" w:hanging="358"/>
        <w:rPr>
          <w:rFonts w:ascii="Arial" w:eastAsia="Arial" w:hAnsi="Arial" w:cs="Arial"/>
        </w:rPr>
      </w:pPr>
      <w:r>
        <w:rPr>
          <w:rFonts w:ascii="Calibri" w:eastAsia="Calibri" w:hAnsi="Calibri" w:cs="Calibri"/>
        </w:rPr>
        <w:t>¿Cuál es el origen de la estética?</w:t>
      </w:r>
    </w:p>
    <w:p w:rsidR="00267FB0" w:rsidRDefault="00267FB0">
      <w:pPr>
        <w:spacing w:line="50" w:lineRule="exact"/>
        <w:rPr>
          <w:rFonts w:ascii="Arial" w:eastAsia="Arial" w:hAnsi="Arial" w:cs="Arial"/>
        </w:rPr>
      </w:pPr>
    </w:p>
    <w:p w:rsidR="00267FB0" w:rsidRDefault="00AB000C" w:rsidP="00AB000C">
      <w:pPr>
        <w:numPr>
          <w:ilvl w:val="0"/>
          <w:numId w:val="1"/>
        </w:numPr>
        <w:tabs>
          <w:tab w:val="left" w:pos="980"/>
        </w:tabs>
        <w:ind w:left="980" w:hanging="358"/>
        <w:rPr>
          <w:rFonts w:ascii="Arial" w:eastAsia="Arial" w:hAnsi="Arial" w:cs="Arial"/>
        </w:rPr>
      </w:pPr>
      <w:r>
        <w:rPr>
          <w:rFonts w:ascii="Calibri" w:eastAsia="Calibri" w:hAnsi="Calibri" w:cs="Calibri"/>
        </w:rPr>
        <w:t>¿Por qué la estética es una reflexión filosófica?</w:t>
      </w:r>
    </w:p>
    <w:p w:rsidR="00267FB0" w:rsidRDefault="00267FB0">
      <w:pPr>
        <w:spacing w:line="400" w:lineRule="exact"/>
        <w:rPr>
          <w:sz w:val="20"/>
          <w:szCs w:val="20"/>
        </w:rPr>
      </w:pPr>
    </w:p>
    <w:p w:rsidR="00267FB0" w:rsidRDefault="00AB000C">
      <w:pPr>
        <w:spacing w:line="268" w:lineRule="auto"/>
        <w:ind w:left="260"/>
        <w:jc w:val="both"/>
        <w:rPr>
          <w:sz w:val="20"/>
          <w:szCs w:val="20"/>
        </w:rPr>
      </w:pPr>
      <w:r>
        <w:rPr>
          <w:rFonts w:ascii="Calibri" w:eastAsia="Calibri" w:hAnsi="Calibri" w:cs="Calibri"/>
        </w:rPr>
        <w:t xml:space="preserve">Estas respuestas deben ser </w:t>
      </w:r>
      <w:r>
        <w:rPr>
          <w:rFonts w:ascii="Calibri" w:eastAsia="Calibri" w:hAnsi="Calibri" w:cs="Calibri"/>
        </w:rPr>
        <w:t>complementadas por imágenes a elección de los alumnos, siendo congruentes con las respuestas escritas. La idea es que la infografía tenga un formato dinámico de información y que, por medio de esta actividad, logren llamar la atención de otros compañeros q</w:t>
      </w:r>
      <w:r>
        <w:rPr>
          <w:rFonts w:ascii="Calibri" w:eastAsia="Calibri" w:hAnsi="Calibri" w:cs="Calibri"/>
        </w:rPr>
        <w:t>ue no están en el electivo. Luego de que hayan terminado sus infografías, pueden disponerse en alguna pared de la sala o espacio común del establecimiento educativo, invitando a los compañeros que han optado por otros planes electivos a que puedan tener un</w:t>
      </w:r>
      <w:r>
        <w:rPr>
          <w:rFonts w:ascii="Calibri" w:eastAsia="Calibri" w:hAnsi="Calibri" w:cs="Calibri"/>
        </w:rPr>
        <w:t>a aproximación de lo que es la estética, explicada por sus propios compañeros.</w:t>
      </w:r>
    </w:p>
    <w:p w:rsidR="00267FB0" w:rsidRDefault="00267FB0">
      <w:pPr>
        <w:sectPr w:rsidR="00267FB0">
          <w:pgSz w:w="12240" w:h="15840"/>
          <w:pgMar w:top="562" w:right="1420" w:bottom="6" w:left="1440" w:header="0" w:footer="0" w:gutter="0"/>
          <w:cols w:space="720" w:equalWidth="0">
            <w:col w:w="9380"/>
          </w:cols>
        </w:sectPr>
      </w:pPr>
    </w:p>
    <w:p w:rsidR="00267FB0" w:rsidRDefault="00267FB0">
      <w:pPr>
        <w:spacing w:line="200" w:lineRule="exact"/>
        <w:rPr>
          <w:sz w:val="20"/>
          <w:szCs w:val="20"/>
        </w:rPr>
      </w:pPr>
    </w:p>
    <w:p w:rsidR="00267FB0" w:rsidRDefault="00267FB0">
      <w:pPr>
        <w:spacing w:line="381"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800"/>
        <w:gridCol w:w="3280"/>
      </w:tblGrid>
      <w:tr w:rsidR="00267FB0">
        <w:trPr>
          <w:trHeight w:val="220"/>
        </w:trPr>
        <w:tc>
          <w:tcPr>
            <w:tcW w:w="5800" w:type="dxa"/>
            <w:vAlign w:val="bottom"/>
          </w:tcPr>
          <w:p w:rsidR="00267FB0" w:rsidRDefault="00AB000C">
            <w:pPr>
              <w:rPr>
                <w:sz w:val="20"/>
                <w:szCs w:val="20"/>
              </w:rPr>
            </w:pPr>
            <w:r>
              <w:rPr>
                <w:rFonts w:ascii="Calibri" w:eastAsia="Calibri" w:hAnsi="Calibri" w:cs="Calibri"/>
                <w:sz w:val="16"/>
                <w:szCs w:val="16"/>
              </w:rPr>
              <w:t>Unidad de Currículum y Evaluación</w:t>
            </w:r>
          </w:p>
        </w:tc>
        <w:tc>
          <w:tcPr>
            <w:tcW w:w="3280" w:type="dxa"/>
            <w:vAlign w:val="bottom"/>
          </w:tcPr>
          <w:p w:rsidR="00267FB0" w:rsidRDefault="00AB000C">
            <w:pPr>
              <w:jc w:val="right"/>
              <w:rPr>
                <w:sz w:val="20"/>
                <w:szCs w:val="20"/>
              </w:rPr>
            </w:pPr>
            <w:r>
              <w:rPr>
                <w:rFonts w:ascii="Calibri" w:eastAsia="Calibri" w:hAnsi="Calibri" w:cs="Calibri"/>
                <w:sz w:val="18"/>
                <w:szCs w:val="18"/>
              </w:rPr>
              <w:t>34</w:t>
            </w:r>
          </w:p>
        </w:tc>
      </w:tr>
      <w:tr w:rsidR="00267FB0">
        <w:trPr>
          <w:trHeight w:val="195"/>
        </w:trPr>
        <w:tc>
          <w:tcPr>
            <w:tcW w:w="5800" w:type="dxa"/>
            <w:vAlign w:val="bottom"/>
          </w:tcPr>
          <w:p w:rsidR="00267FB0" w:rsidRDefault="00AB000C">
            <w:pPr>
              <w:rPr>
                <w:sz w:val="20"/>
                <w:szCs w:val="20"/>
              </w:rPr>
            </w:pPr>
            <w:r>
              <w:rPr>
                <w:rFonts w:ascii="Calibri" w:eastAsia="Calibri" w:hAnsi="Calibri" w:cs="Calibri"/>
                <w:sz w:val="16"/>
                <w:szCs w:val="16"/>
              </w:rPr>
              <w:t>Ministerio de Educación, noviembre 2019</w:t>
            </w:r>
          </w:p>
        </w:tc>
        <w:tc>
          <w:tcPr>
            <w:tcW w:w="3280" w:type="dxa"/>
            <w:vAlign w:val="bottom"/>
          </w:tcPr>
          <w:p w:rsidR="00267FB0" w:rsidRDefault="00267FB0">
            <w:pPr>
              <w:rPr>
                <w:sz w:val="16"/>
                <w:szCs w:val="16"/>
              </w:rPr>
            </w:pPr>
          </w:p>
        </w:tc>
      </w:tr>
    </w:tbl>
    <w:p w:rsidR="00267FB0" w:rsidRDefault="00267FB0">
      <w:pPr>
        <w:sectPr w:rsidR="00267FB0">
          <w:type w:val="continuous"/>
          <w:pgSz w:w="12240" w:h="15840"/>
          <w:pgMar w:top="562" w:right="1420" w:bottom="6" w:left="1440" w:header="0" w:footer="0" w:gutter="0"/>
          <w:cols w:space="720" w:equalWidth="0">
            <w:col w:w="9380"/>
          </w:cols>
        </w:sectPr>
      </w:pPr>
    </w:p>
    <w:p w:rsidR="00267FB0" w:rsidRDefault="00AB000C">
      <w:pPr>
        <w:tabs>
          <w:tab w:val="left" w:pos="8500"/>
        </w:tabs>
        <w:ind w:left="260"/>
        <w:rPr>
          <w:sz w:val="20"/>
          <w:szCs w:val="20"/>
        </w:rPr>
      </w:pPr>
      <w:bookmarkStart w:id="0" w:name="page35"/>
      <w:bookmarkEnd w:id="0"/>
      <w:r>
        <w:rPr>
          <w:rFonts w:ascii="Calibri" w:eastAsia="Calibri" w:hAnsi="Calibri" w:cs="Calibri"/>
          <w:sz w:val="16"/>
          <w:szCs w:val="16"/>
        </w:rPr>
        <w:lastRenderedPageBreak/>
        <w:t>Programa de Estudio Estética</w:t>
      </w:r>
      <w:r>
        <w:rPr>
          <w:sz w:val="20"/>
          <w:szCs w:val="20"/>
        </w:rPr>
        <w:tab/>
      </w:r>
      <w:r>
        <w:rPr>
          <w:rFonts w:ascii="Calibri" w:eastAsia="Calibri" w:hAnsi="Calibri" w:cs="Calibri"/>
          <w:sz w:val="15"/>
          <w:szCs w:val="15"/>
        </w:rPr>
        <w:t>Unidad 1</w:t>
      </w:r>
    </w:p>
    <w:p w:rsidR="00267FB0" w:rsidRDefault="00AB000C">
      <w:pPr>
        <w:spacing w:line="20" w:lineRule="exact"/>
        <w:rPr>
          <w:sz w:val="20"/>
          <w:szCs w:val="20"/>
        </w:rPr>
      </w:pPr>
      <w:r>
        <w:rPr>
          <w:noProof/>
          <w:sz w:val="20"/>
          <w:szCs w:val="20"/>
        </w:rPr>
        <mc:AlternateContent>
          <mc:Choice Requires="wps">
            <w:drawing>
              <wp:anchor distT="0" distB="0" distL="114300" distR="114300" simplePos="0" relativeHeight="251424256" behindDoc="1" locked="0" layoutInCell="0" allowOverlap="1">
                <wp:simplePos x="0" y="0"/>
                <wp:positionH relativeFrom="column">
                  <wp:posOffset>166370</wp:posOffset>
                </wp:positionH>
                <wp:positionV relativeFrom="paragraph">
                  <wp:posOffset>619125</wp:posOffset>
                </wp:positionV>
                <wp:extent cx="5854700"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7C80CC7" id="Shape 37" o:spid="_x0000_s1026" style="position:absolute;z-index:-251892224;visibility:visible;mso-wrap-style:square;mso-wrap-distance-left:9pt;mso-wrap-distance-top:0;mso-wrap-distance-right:9pt;mso-wrap-distance-bottom:0;mso-position-horizontal:absolute;mso-position-horizontal-relative:text;mso-position-vertical:absolute;mso-position-vertical-relative:text" from="13.1pt,48.75pt" to="474.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25280" behindDoc="1" locked="0" layoutInCell="0" allowOverlap="1">
                <wp:simplePos x="0" y="0"/>
                <wp:positionH relativeFrom="column">
                  <wp:posOffset>168910</wp:posOffset>
                </wp:positionH>
                <wp:positionV relativeFrom="paragraph">
                  <wp:posOffset>615950</wp:posOffset>
                </wp:positionV>
                <wp:extent cx="0" cy="90424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42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982B19" id="Shape 38" o:spid="_x0000_s1026" style="position:absolute;z-index:-251891200;visibility:visible;mso-wrap-style:square;mso-wrap-distance-left:9pt;mso-wrap-distance-top:0;mso-wrap-distance-right:9pt;mso-wrap-distance-bottom:0;mso-position-horizontal:absolute;mso-position-horizontal-relative:text;mso-position-vertical:absolute;mso-position-vertical-relative:text" from="13.3pt,48.5pt" to="13.3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26304" behindDoc="1" locked="0" layoutInCell="0" allowOverlap="1">
                <wp:simplePos x="0" y="0"/>
                <wp:positionH relativeFrom="column">
                  <wp:posOffset>166370</wp:posOffset>
                </wp:positionH>
                <wp:positionV relativeFrom="paragraph">
                  <wp:posOffset>1517015</wp:posOffset>
                </wp:positionV>
                <wp:extent cx="585470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47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170F271" id="Shape 39" o:spid="_x0000_s1026" style="position:absolute;z-index:-251890176;visibility:visible;mso-wrap-style:square;mso-wrap-distance-left:9pt;mso-wrap-distance-top:0;mso-wrap-distance-right:9pt;mso-wrap-distance-bottom:0;mso-position-horizontal:absolute;mso-position-horizontal-relative:text;mso-position-vertical:absolute;mso-position-vertical-relative:text" from="13.1pt,119.45pt" to="474.1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27328" behindDoc="1" locked="0" layoutInCell="0" allowOverlap="1">
                <wp:simplePos x="0" y="0"/>
                <wp:positionH relativeFrom="column">
                  <wp:posOffset>6017895</wp:posOffset>
                </wp:positionH>
                <wp:positionV relativeFrom="paragraph">
                  <wp:posOffset>615950</wp:posOffset>
                </wp:positionV>
                <wp:extent cx="0" cy="90424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42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2CA55B6" id="Shape 40" o:spid="_x0000_s1026" style="position:absolute;z-index:-251889152;visibility:visible;mso-wrap-style:square;mso-wrap-distance-left:9pt;mso-wrap-distance-top:0;mso-wrap-distance-right:9pt;mso-wrap-distance-bottom:0;mso-position-horizontal:absolute;mso-position-horizontal-relative:text;mso-position-vertical:absolute;mso-position-vertical-relative:text" from="473.85pt,48.5pt" to="473.85pt,1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" o:allowincell="f" filled="t" strokeweight=".16931mm">
                <v:stroke joinstyle="miter"/>
                <o:lock v:ext="edit" shapetype="f"/>
              </v:line>
            </w:pict>
          </mc:Fallback>
        </mc:AlternateContent>
      </w:r>
    </w:p>
    <w:p w:rsidR="00267FB0" w:rsidRDefault="00267FB0">
      <w:pPr>
        <w:spacing w:line="200" w:lineRule="exact"/>
        <w:rPr>
          <w:sz w:val="20"/>
          <w:szCs w:val="20"/>
        </w:rPr>
      </w:pPr>
    </w:p>
    <w:p w:rsidR="00267FB0" w:rsidRDefault="00267FB0">
      <w:pPr>
        <w:spacing w:line="200" w:lineRule="exact"/>
        <w:rPr>
          <w:sz w:val="20"/>
          <w:szCs w:val="20"/>
        </w:rPr>
      </w:pPr>
    </w:p>
    <w:p w:rsidR="00267FB0" w:rsidRDefault="00267FB0">
      <w:pPr>
        <w:spacing w:line="200" w:lineRule="exact"/>
        <w:rPr>
          <w:sz w:val="20"/>
          <w:szCs w:val="20"/>
        </w:rPr>
      </w:pPr>
    </w:p>
    <w:p w:rsidR="00267FB0" w:rsidRDefault="00267FB0">
      <w:pPr>
        <w:spacing w:line="356" w:lineRule="exact"/>
        <w:rPr>
          <w:sz w:val="20"/>
          <w:szCs w:val="20"/>
        </w:rPr>
      </w:pPr>
    </w:p>
    <w:p w:rsidR="00267FB0" w:rsidRDefault="00AB000C">
      <w:pPr>
        <w:ind w:left="380"/>
        <w:rPr>
          <w:sz w:val="20"/>
          <w:szCs w:val="20"/>
        </w:rPr>
      </w:pPr>
      <w:r>
        <w:rPr>
          <w:rFonts w:ascii="Calibri" w:eastAsia="Calibri" w:hAnsi="Calibri" w:cs="Calibri"/>
          <w:b/>
          <w:bCs/>
          <w:color w:val="5B9BD5"/>
          <w:sz w:val="20"/>
          <w:szCs w:val="20"/>
        </w:rPr>
        <w:t>Orientaciones para el docente</w:t>
      </w:r>
    </w:p>
    <w:p w:rsidR="00267FB0" w:rsidRDefault="00267FB0">
      <w:pPr>
        <w:spacing w:line="83" w:lineRule="exact"/>
        <w:rPr>
          <w:sz w:val="20"/>
          <w:szCs w:val="20"/>
        </w:rPr>
      </w:pPr>
    </w:p>
    <w:p w:rsidR="00267FB0" w:rsidRDefault="00AB000C">
      <w:pPr>
        <w:spacing w:line="260" w:lineRule="auto"/>
        <w:ind w:left="380" w:right="20"/>
        <w:jc w:val="both"/>
        <w:rPr>
          <w:sz w:val="20"/>
          <w:szCs w:val="20"/>
        </w:rPr>
      </w:pPr>
      <w:r>
        <w:rPr>
          <w:rFonts w:ascii="Calibri" w:eastAsia="Calibri" w:hAnsi="Calibri" w:cs="Calibri"/>
          <w:sz w:val="20"/>
          <w:szCs w:val="20"/>
        </w:rPr>
        <w:t>Para la realización de esta actividad, es muy importante que los estudiantes comprendan qué es la infografía, su propósito, estructura y función. De esta manera, el profesor puede destinar un tiempo de la clase para mostrar u</w:t>
      </w:r>
      <w:r>
        <w:rPr>
          <w:rFonts w:ascii="Calibri" w:eastAsia="Calibri" w:hAnsi="Calibri" w:cs="Calibri"/>
          <w:sz w:val="20"/>
          <w:szCs w:val="20"/>
        </w:rPr>
        <w:t>no o dos modelos de infografías, con el fin de describir el género y determinar características estables que sirvan de punto de partida para las producciones de los estudiantes.</w:t>
      </w:r>
    </w:p>
    <w:p w:rsidR="00267FB0" w:rsidRDefault="00267FB0">
      <w:pPr>
        <w:spacing w:line="334" w:lineRule="exact"/>
        <w:rPr>
          <w:sz w:val="20"/>
          <w:szCs w:val="20"/>
        </w:rPr>
      </w:pPr>
    </w:p>
    <w:p w:rsidR="00267FB0" w:rsidRDefault="00AB000C">
      <w:pPr>
        <w:spacing w:line="20" w:lineRule="exact"/>
        <w:rPr>
          <w:sz w:val="20"/>
          <w:szCs w:val="20"/>
        </w:rPr>
      </w:pPr>
      <w:r>
        <w:rPr>
          <w:noProof/>
          <w:sz w:val="20"/>
          <w:szCs w:val="20"/>
        </w:rPr>
        <mc:AlternateContent>
          <mc:Choice Requires="wps">
            <w:drawing>
              <wp:anchor distT="0" distB="0" distL="114300" distR="114300" simplePos="0" relativeHeight="251440640" behindDoc="1" locked="0" layoutInCell="0" allowOverlap="1">
                <wp:simplePos x="0" y="0"/>
                <wp:positionH relativeFrom="column">
                  <wp:posOffset>166370</wp:posOffset>
                </wp:positionH>
                <wp:positionV relativeFrom="paragraph">
                  <wp:posOffset>209550</wp:posOffset>
                </wp:positionV>
                <wp:extent cx="594423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2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0F4E82" id="Shape 53" o:spid="_x0000_s1026" style="position:absolute;z-index:-251875840;visibility:visible;mso-wrap-style:square;mso-wrap-distance-left:9pt;mso-wrap-distance-top:0;mso-wrap-distance-right:9pt;mso-wrap-distance-bottom:0;mso-position-horizontal:absolute;mso-position-horizontal-relative:text;mso-position-vertical:absolute;mso-position-vertical-relative:text" from="13.1pt,16.5pt" to="481.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41664" behindDoc="1" locked="0" layoutInCell="0" allowOverlap="1">
                <wp:simplePos x="0" y="0"/>
                <wp:positionH relativeFrom="column">
                  <wp:posOffset>168910</wp:posOffset>
                </wp:positionH>
                <wp:positionV relativeFrom="paragraph">
                  <wp:posOffset>206375</wp:posOffset>
                </wp:positionV>
                <wp:extent cx="0" cy="530860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086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65A50A4" id="Shape 54" o:spid="_x0000_s1026" style="position:absolute;z-index:-251874816;visibility:visible;mso-wrap-style:square;mso-wrap-distance-left:9pt;mso-wrap-distance-top:0;mso-wrap-distance-right:9pt;mso-wrap-distance-bottom:0;mso-position-horizontal:absolute;mso-position-horizontal-relative:text;mso-position-vertical:absolute;mso-position-vertical-relative:text" from="13.3pt,16.25pt" to="13.3pt,4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42688" behindDoc="1" locked="0" layoutInCell="0" allowOverlap="1">
                <wp:simplePos x="0" y="0"/>
                <wp:positionH relativeFrom="column">
                  <wp:posOffset>6107430</wp:posOffset>
                </wp:positionH>
                <wp:positionV relativeFrom="paragraph">
                  <wp:posOffset>206375</wp:posOffset>
                </wp:positionV>
                <wp:extent cx="0" cy="530225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022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276AA7" id="Shape 55" o:spid="_x0000_s1026" style="position:absolute;z-index:-251873792;visibility:visible;mso-wrap-style:square;mso-wrap-distance-left:9pt;mso-wrap-distance-top:0;mso-wrap-distance-right:9pt;mso-wrap-distance-bottom:0;mso-position-horizontal:absolute;mso-position-horizontal-relative:text;mso-position-vertical:absolute;mso-position-vertical-relative:text" from="480.9pt,16.25pt" to="480.9pt,4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" o:allowincell="f" filled="t" strokeweight=".48pt">
                <v:stroke joinstyle="miter"/>
                <o:lock v:ext="edit" shapetype="f"/>
              </v:line>
            </w:pict>
          </mc:Fallback>
        </mc:AlternateContent>
      </w:r>
    </w:p>
    <w:p w:rsidR="00267FB0" w:rsidRDefault="00267FB0">
      <w:pPr>
        <w:spacing w:line="312" w:lineRule="exact"/>
        <w:rPr>
          <w:sz w:val="20"/>
          <w:szCs w:val="20"/>
        </w:rPr>
      </w:pPr>
    </w:p>
    <w:p w:rsidR="00267FB0" w:rsidRDefault="00AB000C">
      <w:pPr>
        <w:ind w:left="1320"/>
        <w:rPr>
          <w:sz w:val="20"/>
          <w:szCs w:val="20"/>
        </w:rPr>
      </w:pPr>
      <w:r>
        <w:rPr>
          <w:rFonts w:ascii="Calibri" w:eastAsia="Calibri" w:hAnsi="Calibri" w:cs="Calibri"/>
          <w:b/>
          <w:bCs/>
        </w:rPr>
        <w:t>“Mimesis, Poiesis y Katharsis: Un diálogo con Plat</w:t>
      </w:r>
      <w:r>
        <w:rPr>
          <w:rFonts w:ascii="Calibri" w:eastAsia="Calibri" w:hAnsi="Calibri" w:cs="Calibri"/>
          <w:b/>
          <w:bCs/>
        </w:rPr>
        <w:t>ón y Aristóteles” Valeria Secci</w:t>
      </w:r>
    </w:p>
    <w:p w:rsidR="00267FB0" w:rsidRDefault="00267FB0">
      <w:pPr>
        <w:spacing w:line="348" w:lineRule="exact"/>
        <w:rPr>
          <w:sz w:val="20"/>
          <w:szCs w:val="20"/>
        </w:rPr>
      </w:pPr>
    </w:p>
    <w:p w:rsidR="00267FB0" w:rsidRDefault="00AB000C" w:rsidP="00AB000C">
      <w:pPr>
        <w:numPr>
          <w:ilvl w:val="0"/>
          <w:numId w:val="2"/>
        </w:numPr>
        <w:tabs>
          <w:tab w:val="left" w:pos="600"/>
        </w:tabs>
        <w:ind w:left="600" w:hanging="225"/>
        <w:rPr>
          <w:rFonts w:ascii="Calibri" w:eastAsia="Calibri" w:hAnsi="Calibri" w:cs="Calibri"/>
          <w:b/>
          <w:bCs/>
        </w:rPr>
      </w:pPr>
      <w:r>
        <w:rPr>
          <w:rFonts w:ascii="Calibri" w:eastAsia="Calibri" w:hAnsi="Calibri" w:cs="Calibri"/>
          <w:b/>
          <w:bCs/>
        </w:rPr>
        <w:t>La Mímēsis</w:t>
      </w:r>
    </w:p>
    <w:p w:rsidR="00267FB0" w:rsidRDefault="00267FB0">
      <w:pPr>
        <w:spacing w:line="90" w:lineRule="exact"/>
        <w:rPr>
          <w:sz w:val="20"/>
          <w:szCs w:val="20"/>
        </w:rPr>
      </w:pPr>
    </w:p>
    <w:p w:rsidR="00267FB0" w:rsidRDefault="00AB000C">
      <w:pPr>
        <w:spacing w:line="253" w:lineRule="auto"/>
        <w:ind w:left="380"/>
        <w:jc w:val="both"/>
        <w:rPr>
          <w:sz w:val="20"/>
          <w:szCs w:val="20"/>
        </w:rPr>
      </w:pPr>
      <w:r>
        <w:rPr>
          <w:rFonts w:ascii="Calibri" w:eastAsia="Calibri" w:hAnsi="Calibri" w:cs="Calibri"/>
        </w:rPr>
        <w:t xml:space="preserve">En el diálogo “La Glorieta de Ciro”, inserto en el </w:t>
      </w:r>
      <w:r>
        <w:rPr>
          <w:rFonts w:ascii="Calibri" w:eastAsia="Calibri" w:hAnsi="Calibri" w:cs="Calibri"/>
          <w:i/>
          <w:iCs/>
        </w:rPr>
        <w:t>Adán Buenosayres</w:t>
      </w:r>
      <w:r>
        <w:rPr>
          <w:rFonts w:ascii="Calibri" w:eastAsia="Calibri" w:hAnsi="Calibri" w:cs="Calibri"/>
        </w:rPr>
        <w:t>, Marechal retoma un concepto clave de la Estética antigua, que se remonta en última instancia a la especulación platónica y, en particular, a l</w:t>
      </w:r>
      <w:r>
        <w:rPr>
          <w:rFonts w:ascii="Calibri" w:eastAsia="Calibri" w:hAnsi="Calibri" w:cs="Calibri"/>
        </w:rPr>
        <w:t xml:space="preserve">a aristotélica: el concepto de </w:t>
      </w:r>
      <w:r>
        <w:rPr>
          <w:rFonts w:ascii="Calibri" w:eastAsia="Calibri" w:hAnsi="Calibri" w:cs="Calibri"/>
          <w:i/>
          <w:iCs/>
        </w:rPr>
        <w:t>mímēsis.</w:t>
      </w:r>
    </w:p>
    <w:p w:rsidR="00267FB0" w:rsidRDefault="00267FB0">
      <w:pPr>
        <w:spacing w:line="77" w:lineRule="exact"/>
        <w:rPr>
          <w:sz w:val="20"/>
          <w:szCs w:val="20"/>
        </w:rPr>
      </w:pPr>
    </w:p>
    <w:p w:rsidR="00267FB0" w:rsidRDefault="00AB000C">
      <w:pPr>
        <w:spacing w:line="267" w:lineRule="auto"/>
        <w:ind w:left="380" w:right="20" w:firstLine="499"/>
        <w:jc w:val="both"/>
        <w:rPr>
          <w:sz w:val="20"/>
          <w:szCs w:val="20"/>
        </w:rPr>
      </w:pPr>
      <w:r>
        <w:rPr>
          <w:rFonts w:ascii="Calibri" w:eastAsia="Calibri" w:hAnsi="Calibri" w:cs="Calibri"/>
        </w:rPr>
        <w:t xml:space="preserve">Para nuestro autor, la </w:t>
      </w:r>
      <w:r>
        <w:rPr>
          <w:rFonts w:ascii="Calibri" w:eastAsia="Calibri" w:hAnsi="Calibri" w:cs="Calibri"/>
          <w:i/>
          <w:iCs/>
        </w:rPr>
        <w:t>Poética</w:t>
      </w:r>
      <w:r>
        <w:rPr>
          <w:rFonts w:ascii="Calibri" w:eastAsia="Calibri" w:hAnsi="Calibri" w:cs="Calibri"/>
        </w:rPr>
        <w:t xml:space="preserve"> de Aristóteles es, sin dudas, una fuente orientativa de su proceder como escritor y donde halla la clave para la dilucidación de este concepto. (…) Marechal se vale de la noción de imi</w:t>
      </w:r>
      <w:r>
        <w:rPr>
          <w:rFonts w:ascii="Calibri" w:eastAsia="Calibri" w:hAnsi="Calibri" w:cs="Calibri"/>
        </w:rPr>
        <w:t>tación y la contrasta con la de creación. De este modo, le adjudica al poeta el proceder imitativo, puesto que está obligado a trabajar con formas ofrecidas por la naturaleza. En sentido estricto, sólo conviene el término creador a Dios, ya que la creación</w:t>
      </w:r>
      <w:r>
        <w:rPr>
          <w:rFonts w:ascii="Calibri" w:eastAsia="Calibri" w:hAnsi="Calibri" w:cs="Calibri"/>
        </w:rPr>
        <w:t xml:space="preserve"> absoluta es la que se hace a partir de la nada (Marechal, 1948: 489).</w:t>
      </w:r>
    </w:p>
    <w:p w:rsidR="00267FB0" w:rsidRDefault="00267FB0">
      <w:pPr>
        <w:spacing w:line="61" w:lineRule="exact"/>
        <w:rPr>
          <w:sz w:val="20"/>
          <w:szCs w:val="20"/>
        </w:rPr>
      </w:pPr>
    </w:p>
    <w:p w:rsidR="00267FB0" w:rsidRDefault="00AB000C">
      <w:pPr>
        <w:spacing w:line="261" w:lineRule="auto"/>
        <w:ind w:left="380" w:right="20" w:firstLine="499"/>
        <w:jc w:val="both"/>
        <w:rPr>
          <w:sz w:val="20"/>
          <w:szCs w:val="20"/>
        </w:rPr>
      </w:pPr>
      <w:r>
        <w:rPr>
          <w:rFonts w:ascii="Calibri" w:eastAsia="Calibri" w:hAnsi="Calibri" w:cs="Calibri"/>
        </w:rPr>
        <w:t>El poeta es, fundamentalmente, un imitador y no un compositor de versos. Esta distinción aristotélica, retomada por Marechal, es válida para aclarar que, contra la opinión vulgar, el p</w:t>
      </w:r>
      <w:r>
        <w:rPr>
          <w:rFonts w:ascii="Calibri" w:eastAsia="Calibri" w:hAnsi="Calibri" w:cs="Calibri"/>
        </w:rPr>
        <w:t>oeta no es poeta porque compone versos, sino porque es imitador de la naturaleza mediante el lenguaje (Aristóteles, 2003: 1447B 10).</w:t>
      </w:r>
    </w:p>
    <w:p w:rsidR="00267FB0" w:rsidRDefault="00267FB0">
      <w:pPr>
        <w:spacing w:line="68" w:lineRule="exact"/>
        <w:rPr>
          <w:sz w:val="20"/>
          <w:szCs w:val="20"/>
        </w:rPr>
      </w:pPr>
    </w:p>
    <w:p w:rsidR="00267FB0" w:rsidRDefault="00AB000C">
      <w:pPr>
        <w:spacing w:line="266" w:lineRule="auto"/>
        <w:ind w:left="380" w:firstLine="499"/>
        <w:rPr>
          <w:sz w:val="20"/>
          <w:szCs w:val="20"/>
        </w:rPr>
      </w:pPr>
      <w:r>
        <w:rPr>
          <w:rFonts w:ascii="Calibri" w:eastAsia="Calibri" w:hAnsi="Calibri" w:cs="Calibri"/>
        </w:rPr>
        <w:t xml:space="preserve">Ahora bien, entender la </w:t>
      </w:r>
      <w:r>
        <w:rPr>
          <w:rFonts w:ascii="Calibri" w:eastAsia="Calibri" w:hAnsi="Calibri" w:cs="Calibri"/>
          <w:i/>
          <w:iCs/>
        </w:rPr>
        <w:t>mímēsis</w:t>
      </w:r>
      <w:r>
        <w:rPr>
          <w:rFonts w:ascii="Calibri" w:eastAsia="Calibri" w:hAnsi="Calibri" w:cs="Calibri"/>
        </w:rPr>
        <w:t xml:space="preserve"> como “imitación de la naturaleza”, no significa entenderla como una verdad de tercera categoría o, dicho de otro modo, como una “copia de la copia” , cuestión ya rechazada por Platón, pues lo imitado no es la realidad material, sino más bien su forma sust</w:t>
      </w:r>
      <w:r>
        <w:rPr>
          <w:rFonts w:ascii="Calibri" w:eastAsia="Calibri" w:hAnsi="Calibri" w:cs="Calibri"/>
        </w:rPr>
        <w:t>ancial, su cifra o número ontológico; algo así como la idea encarnada en el objeto. (…) (…)</w:t>
      </w:r>
    </w:p>
    <w:p w:rsidR="00267FB0" w:rsidRDefault="00267FB0">
      <w:pPr>
        <w:spacing w:line="353" w:lineRule="exact"/>
        <w:rPr>
          <w:sz w:val="20"/>
          <w:szCs w:val="20"/>
        </w:rPr>
      </w:pPr>
    </w:p>
    <w:p w:rsidR="00267FB0" w:rsidRDefault="00AB000C">
      <w:pPr>
        <w:spacing w:line="267" w:lineRule="auto"/>
        <w:ind w:left="380" w:firstLine="499"/>
        <w:jc w:val="both"/>
        <w:rPr>
          <w:sz w:val="20"/>
          <w:szCs w:val="20"/>
        </w:rPr>
      </w:pPr>
      <w:r>
        <w:rPr>
          <w:rFonts w:ascii="Calibri" w:eastAsia="Calibri" w:hAnsi="Calibri" w:cs="Calibri"/>
        </w:rPr>
        <w:t>Nos resta todavía preguntar: ¿qué tipo de universalidad es la que proporciona el arte? Evidentemente, no tenemos que enfrentarnos a conceptos del tipo de los de la</w:t>
      </w:r>
      <w:r>
        <w:rPr>
          <w:rFonts w:ascii="Calibri" w:eastAsia="Calibri" w:hAnsi="Calibri" w:cs="Calibri"/>
        </w:rPr>
        <w:t>s ciencias teóricas: los universales lógicos. En realidad, el arte no debe reproducir verdades empíricas, tampoco debe reproducir verdades ideales de tipo abstracto (Reale, 1985: 128). El arte transfigura los hechos, en virtud de su manera de tratarlos, ba</w:t>
      </w:r>
      <w:r>
        <w:rPr>
          <w:rFonts w:ascii="Calibri" w:eastAsia="Calibri" w:hAnsi="Calibri" w:cs="Calibri"/>
        </w:rPr>
        <w:t>jo el aspecto de la posibilidad y de la verosimilitud y de esta forma les concede un significado más amplio, universalizando, en cierto sentido, el objeto. El arte no sólo</w:t>
      </w:r>
    </w:p>
    <w:p w:rsidR="00267FB0" w:rsidRDefault="00AB000C">
      <w:pPr>
        <w:spacing w:line="20" w:lineRule="exact"/>
        <w:rPr>
          <w:sz w:val="20"/>
          <w:szCs w:val="20"/>
        </w:rPr>
      </w:pPr>
      <w:r>
        <w:rPr>
          <w:noProof/>
          <w:sz w:val="20"/>
          <w:szCs w:val="20"/>
        </w:rPr>
        <mc:AlternateContent>
          <mc:Choice Requires="wps">
            <w:drawing>
              <wp:anchor distT="0" distB="0" distL="114300" distR="114300" simplePos="0" relativeHeight="251443712" behindDoc="1" locked="0" layoutInCell="0" allowOverlap="1">
                <wp:simplePos x="0" y="0"/>
                <wp:positionH relativeFrom="column">
                  <wp:posOffset>166370</wp:posOffset>
                </wp:positionH>
                <wp:positionV relativeFrom="paragraph">
                  <wp:posOffset>6985</wp:posOffset>
                </wp:positionV>
                <wp:extent cx="5944235" cy="1270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0"/>
                        </a:xfrm>
                        <a:prstGeom prst="rect">
                          <a:avLst/>
                        </a:prstGeom>
                        <a:solidFill>
                          <a:srgbClr val="000000"/>
                        </a:solidFill>
                      </wps:spPr>
                      <wps:bodyPr/>
                    </wps:wsp>
                  </a:graphicData>
                </a:graphic>
              </wp:anchor>
            </w:drawing>
          </mc:Choice>
          <mc:Fallback>
            <w:pict>
              <v:rect w14:anchorId="29CBC8D3" id="Shape 56" o:spid="_x0000_s1026" style="position:absolute;margin-left:13.1pt;margin-top:.55pt;width:468.05pt;height:1pt;z-index:-251872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" o:allowincell="f" fillcolor="black" stroked="f">
                <v:path arrowok="t"/>
              </v:rect>
            </w:pict>
          </mc:Fallback>
        </mc:AlternateContent>
      </w:r>
    </w:p>
    <w:p w:rsidR="00267FB0" w:rsidRDefault="00267FB0">
      <w:pPr>
        <w:sectPr w:rsidR="00267FB0">
          <w:pgSz w:w="12240" w:h="15840"/>
          <w:pgMar w:top="562" w:right="1280" w:bottom="6" w:left="1440" w:header="0" w:footer="0" w:gutter="0"/>
          <w:cols w:space="720" w:equalWidth="0">
            <w:col w:w="9520"/>
          </w:cols>
        </w:sectPr>
      </w:pPr>
    </w:p>
    <w:p w:rsidR="00267FB0" w:rsidRDefault="00267FB0">
      <w:pPr>
        <w:spacing w:line="200" w:lineRule="exact"/>
        <w:rPr>
          <w:sz w:val="20"/>
          <w:szCs w:val="20"/>
        </w:rPr>
      </w:pPr>
    </w:p>
    <w:p w:rsidR="00267FB0" w:rsidRDefault="00267FB0">
      <w:pPr>
        <w:spacing w:line="200" w:lineRule="exact"/>
        <w:rPr>
          <w:sz w:val="20"/>
          <w:szCs w:val="20"/>
        </w:rPr>
      </w:pPr>
    </w:p>
    <w:p w:rsidR="00267FB0" w:rsidRDefault="00267FB0">
      <w:pPr>
        <w:spacing w:line="200" w:lineRule="exact"/>
        <w:rPr>
          <w:sz w:val="20"/>
          <w:szCs w:val="20"/>
        </w:rPr>
      </w:pPr>
    </w:p>
    <w:p w:rsidR="00267FB0" w:rsidRDefault="00267FB0">
      <w:pPr>
        <w:spacing w:line="200" w:lineRule="exact"/>
        <w:rPr>
          <w:sz w:val="20"/>
          <w:szCs w:val="20"/>
        </w:rPr>
      </w:pPr>
    </w:p>
    <w:p w:rsidR="00267FB0" w:rsidRDefault="00267FB0">
      <w:pPr>
        <w:spacing w:line="21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800"/>
        <w:gridCol w:w="3280"/>
      </w:tblGrid>
      <w:tr w:rsidR="00267FB0">
        <w:trPr>
          <w:trHeight w:val="220"/>
        </w:trPr>
        <w:tc>
          <w:tcPr>
            <w:tcW w:w="5800" w:type="dxa"/>
            <w:vAlign w:val="bottom"/>
          </w:tcPr>
          <w:p w:rsidR="00267FB0" w:rsidRDefault="00AB000C">
            <w:pPr>
              <w:rPr>
                <w:sz w:val="20"/>
                <w:szCs w:val="20"/>
              </w:rPr>
            </w:pPr>
            <w:r>
              <w:rPr>
                <w:rFonts w:ascii="Calibri" w:eastAsia="Calibri" w:hAnsi="Calibri" w:cs="Calibri"/>
                <w:sz w:val="16"/>
                <w:szCs w:val="16"/>
              </w:rPr>
              <w:t>Unidad de Currículum y Evaluación</w:t>
            </w:r>
          </w:p>
        </w:tc>
        <w:tc>
          <w:tcPr>
            <w:tcW w:w="3280" w:type="dxa"/>
            <w:vAlign w:val="bottom"/>
          </w:tcPr>
          <w:p w:rsidR="00267FB0" w:rsidRDefault="00AB000C">
            <w:pPr>
              <w:jc w:val="right"/>
              <w:rPr>
                <w:sz w:val="20"/>
                <w:szCs w:val="20"/>
              </w:rPr>
            </w:pPr>
            <w:r>
              <w:rPr>
                <w:rFonts w:ascii="Calibri" w:eastAsia="Calibri" w:hAnsi="Calibri" w:cs="Calibri"/>
                <w:sz w:val="18"/>
                <w:szCs w:val="18"/>
              </w:rPr>
              <w:t>37</w:t>
            </w:r>
          </w:p>
        </w:tc>
      </w:tr>
      <w:tr w:rsidR="00267FB0">
        <w:trPr>
          <w:trHeight w:val="195"/>
        </w:trPr>
        <w:tc>
          <w:tcPr>
            <w:tcW w:w="5800" w:type="dxa"/>
            <w:vAlign w:val="bottom"/>
          </w:tcPr>
          <w:p w:rsidR="00267FB0" w:rsidRDefault="00AB000C">
            <w:pPr>
              <w:rPr>
                <w:sz w:val="20"/>
                <w:szCs w:val="20"/>
              </w:rPr>
            </w:pPr>
            <w:r>
              <w:rPr>
                <w:rFonts w:ascii="Calibri" w:eastAsia="Calibri" w:hAnsi="Calibri" w:cs="Calibri"/>
                <w:sz w:val="16"/>
                <w:szCs w:val="16"/>
              </w:rPr>
              <w:t xml:space="preserve">Ministerio de </w:t>
            </w:r>
            <w:r>
              <w:rPr>
                <w:rFonts w:ascii="Calibri" w:eastAsia="Calibri" w:hAnsi="Calibri" w:cs="Calibri"/>
                <w:sz w:val="16"/>
                <w:szCs w:val="16"/>
              </w:rPr>
              <w:t>Educación, noviembre 2019</w:t>
            </w:r>
          </w:p>
        </w:tc>
        <w:tc>
          <w:tcPr>
            <w:tcW w:w="3280" w:type="dxa"/>
            <w:vAlign w:val="bottom"/>
          </w:tcPr>
          <w:p w:rsidR="00267FB0" w:rsidRDefault="00267FB0">
            <w:pPr>
              <w:rPr>
                <w:sz w:val="16"/>
                <w:szCs w:val="16"/>
              </w:rPr>
            </w:pPr>
          </w:p>
        </w:tc>
      </w:tr>
    </w:tbl>
    <w:p w:rsidR="00267FB0" w:rsidRDefault="00267FB0">
      <w:pPr>
        <w:sectPr w:rsidR="00267FB0">
          <w:type w:val="continuous"/>
          <w:pgSz w:w="12240" w:h="15840"/>
          <w:pgMar w:top="562" w:right="1280" w:bottom="6" w:left="1440" w:header="0" w:footer="0" w:gutter="0"/>
          <w:cols w:space="720" w:equalWidth="0">
            <w:col w:w="9520"/>
          </w:cols>
        </w:sectPr>
      </w:pPr>
    </w:p>
    <w:p w:rsidR="00267FB0" w:rsidRDefault="00AB000C">
      <w:pPr>
        <w:tabs>
          <w:tab w:val="left" w:pos="8500"/>
        </w:tabs>
        <w:ind w:left="260"/>
        <w:rPr>
          <w:sz w:val="20"/>
          <w:szCs w:val="20"/>
        </w:rPr>
      </w:pPr>
      <w:bookmarkStart w:id="1" w:name="page38"/>
      <w:bookmarkEnd w:id="1"/>
      <w:r>
        <w:rPr>
          <w:rFonts w:ascii="Calibri" w:eastAsia="Calibri" w:hAnsi="Calibri" w:cs="Calibri"/>
          <w:sz w:val="16"/>
          <w:szCs w:val="16"/>
        </w:rPr>
        <w:t>Programa de Estudio Estética</w:t>
      </w:r>
      <w:r>
        <w:rPr>
          <w:sz w:val="20"/>
          <w:szCs w:val="20"/>
        </w:rPr>
        <w:tab/>
      </w:r>
      <w:r>
        <w:rPr>
          <w:rFonts w:ascii="Calibri" w:eastAsia="Calibri" w:hAnsi="Calibri" w:cs="Calibri"/>
          <w:sz w:val="15"/>
          <w:szCs w:val="15"/>
        </w:rPr>
        <w:t>Unidad 1</w:t>
      </w:r>
    </w:p>
    <w:p w:rsidR="00267FB0" w:rsidRDefault="00AB000C">
      <w:pPr>
        <w:spacing w:line="20" w:lineRule="exact"/>
        <w:rPr>
          <w:sz w:val="20"/>
          <w:szCs w:val="20"/>
        </w:rPr>
      </w:pPr>
      <w:r>
        <w:rPr>
          <w:noProof/>
          <w:sz w:val="20"/>
          <w:szCs w:val="20"/>
        </w:rPr>
        <mc:AlternateContent>
          <mc:Choice Requires="wps">
            <w:drawing>
              <wp:anchor distT="0" distB="0" distL="114300" distR="114300" simplePos="0" relativeHeight="251444736" behindDoc="1" locked="0" layoutInCell="0" allowOverlap="1">
                <wp:simplePos x="0" y="0"/>
                <wp:positionH relativeFrom="column">
                  <wp:posOffset>166370</wp:posOffset>
                </wp:positionH>
                <wp:positionV relativeFrom="paragraph">
                  <wp:posOffset>422275</wp:posOffset>
                </wp:positionV>
                <wp:extent cx="594423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2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958D6F" id="Shape 57" o:spid="_x0000_s1026" style="position:absolute;z-index:-251871744;visibility:visible;mso-wrap-style:square;mso-wrap-distance-left:9pt;mso-wrap-distance-top:0;mso-wrap-distance-right:9pt;mso-wrap-distance-bottom:0;mso-position-horizontal:absolute;mso-position-horizontal-relative:text;mso-position-vertical:absolute;mso-position-vertical-relative:text" from="13.1pt,33.25pt" to="481.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45760" behindDoc="1" locked="0" layoutInCell="0" allowOverlap="1">
                <wp:simplePos x="0" y="0"/>
                <wp:positionH relativeFrom="column">
                  <wp:posOffset>168910</wp:posOffset>
                </wp:positionH>
                <wp:positionV relativeFrom="paragraph">
                  <wp:posOffset>419100</wp:posOffset>
                </wp:positionV>
                <wp:extent cx="0" cy="825055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505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D625E5" id="Shape 58" o:spid="_x0000_s1026" style="position:absolute;z-index:-251870720;visibility:visible;mso-wrap-style:square;mso-wrap-distance-left:9pt;mso-wrap-distance-top:0;mso-wrap-distance-right:9pt;mso-wrap-distance-bottom:0;mso-position-horizontal:absolute;mso-position-horizontal-relative:text;mso-position-vertical:absolute;mso-position-vertical-relative:text" from="13.3pt,33pt" to="13.3pt,6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46784" behindDoc="1" locked="0" layoutInCell="0" allowOverlap="1">
                <wp:simplePos x="0" y="0"/>
                <wp:positionH relativeFrom="column">
                  <wp:posOffset>6107430</wp:posOffset>
                </wp:positionH>
                <wp:positionV relativeFrom="paragraph">
                  <wp:posOffset>419100</wp:posOffset>
                </wp:positionV>
                <wp:extent cx="0" cy="824484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448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41AED9" id="Shape 59" o:spid="_x0000_s1026" style="position:absolute;z-index:-251869696;visibility:visible;mso-wrap-style:square;mso-wrap-distance-left:9pt;mso-wrap-distance-top:0;mso-wrap-distance-right:9pt;mso-wrap-distance-bottom:0;mso-position-horizontal:absolute;mso-position-horizontal-relative:text;mso-position-vertical:absolute;mso-position-vertical-relative:text" from="480.9pt,33pt" to="480.9pt,6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" o:allowincell="f" filled="t" strokeweight=".48pt">
                <v:stroke joinstyle="miter"/>
                <o:lock v:ext="edit" shapetype="f"/>
              </v:line>
            </w:pict>
          </mc:Fallback>
        </mc:AlternateContent>
      </w:r>
    </w:p>
    <w:p w:rsidR="00267FB0" w:rsidRDefault="00267FB0">
      <w:pPr>
        <w:spacing w:line="200" w:lineRule="exact"/>
        <w:rPr>
          <w:sz w:val="20"/>
          <w:szCs w:val="20"/>
        </w:rPr>
      </w:pPr>
    </w:p>
    <w:p w:rsidR="00267FB0" w:rsidRDefault="00267FB0">
      <w:pPr>
        <w:spacing w:line="200" w:lineRule="exact"/>
        <w:rPr>
          <w:sz w:val="20"/>
          <w:szCs w:val="20"/>
        </w:rPr>
      </w:pPr>
    </w:p>
    <w:p w:rsidR="00267FB0" w:rsidRDefault="00267FB0">
      <w:pPr>
        <w:spacing w:line="294" w:lineRule="exact"/>
        <w:rPr>
          <w:sz w:val="20"/>
          <w:szCs w:val="20"/>
        </w:rPr>
      </w:pPr>
    </w:p>
    <w:p w:rsidR="00267FB0" w:rsidRDefault="00AB000C">
      <w:pPr>
        <w:spacing w:line="236" w:lineRule="auto"/>
        <w:ind w:left="380" w:right="120"/>
        <w:jc w:val="both"/>
        <w:rPr>
          <w:sz w:val="20"/>
          <w:szCs w:val="20"/>
        </w:rPr>
      </w:pPr>
      <w:r>
        <w:rPr>
          <w:rFonts w:ascii="Calibri" w:eastAsia="Calibri" w:hAnsi="Calibri" w:cs="Calibri"/>
        </w:rPr>
        <w:t xml:space="preserve">puede y debe desvincularse de la realidad, a fin de presentar los hechos y personajes como podrían y deberían haber sido, sino que también puede introducir lo </w:t>
      </w:r>
      <w:r>
        <w:rPr>
          <w:rFonts w:ascii="Calibri" w:eastAsia="Calibri" w:hAnsi="Calibri" w:cs="Calibri"/>
        </w:rPr>
        <w:t>irracional y lo imposible.</w:t>
      </w:r>
    </w:p>
    <w:p w:rsidR="00267FB0" w:rsidRDefault="00267FB0">
      <w:pPr>
        <w:spacing w:line="40" w:lineRule="exact"/>
        <w:rPr>
          <w:sz w:val="20"/>
          <w:szCs w:val="20"/>
        </w:rPr>
      </w:pPr>
    </w:p>
    <w:p w:rsidR="00267FB0" w:rsidRDefault="00AB000C">
      <w:pPr>
        <w:ind w:left="380"/>
        <w:rPr>
          <w:sz w:val="20"/>
          <w:szCs w:val="20"/>
        </w:rPr>
      </w:pPr>
      <w:r>
        <w:rPr>
          <w:rFonts w:ascii="Calibri" w:eastAsia="Calibri" w:hAnsi="Calibri" w:cs="Calibri"/>
        </w:rPr>
        <w:t>(…)</w:t>
      </w:r>
    </w:p>
    <w:p w:rsidR="00267FB0" w:rsidRDefault="00267FB0">
      <w:pPr>
        <w:spacing w:line="90" w:lineRule="exact"/>
        <w:rPr>
          <w:sz w:val="20"/>
          <w:szCs w:val="20"/>
        </w:rPr>
      </w:pPr>
    </w:p>
    <w:p w:rsidR="00267FB0" w:rsidRDefault="00AB000C">
      <w:pPr>
        <w:spacing w:line="265" w:lineRule="auto"/>
        <w:ind w:left="380" w:right="100" w:firstLine="499"/>
        <w:jc w:val="both"/>
        <w:rPr>
          <w:sz w:val="20"/>
          <w:szCs w:val="20"/>
        </w:rPr>
      </w:pPr>
      <w:r>
        <w:rPr>
          <w:rFonts w:ascii="Calibri" w:eastAsia="Calibri" w:hAnsi="Calibri" w:cs="Calibri"/>
        </w:rPr>
        <w:t>En efecto, para Marechal la imitación no se reduce a la simple reproducción de la realidad material (Marechal, 1927: 238). La imitación destaca el carácter novedoso de la obra de arte. Por tanto, acontece una ruptura con la</w:t>
      </w:r>
      <w:r>
        <w:rPr>
          <w:rFonts w:ascii="Calibri" w:eastAsia="Calibri" w:hAnsi="Calibri" w:cs="Calibri"/>
        </w:rPr>
        <w:t xml:space="preserve"> representación de </w:t>
      </w:r>
      <w:r>
        <w:rPr>
          <w:rFonts w:ascii="Calibri" w:eastAsia="Calibri" w:hAnsi="Calibri" w:cs="Calibri"/>
          <w:i/>
          <w:iCs/>
        </w:rPr>
        <w:t>mímēsis</w:t>
      </w:r>
      <w:r>
        <w:rPr>
          <w:rFonts w:ascii="Calibri" w:eastAsia="Calibri" w:hAnsi="Calibri" w:cs="Calibri"/>
        </w:rPr>
        <w:t xml:space="preserve"> como copia estricta de la realidad. Desde esta perspectiva, Marechal se despega de la noción de imitación como mera copia y propone un desbordamiento de las formas que transforma el límite natural de las cosas. (…)</w:t>
      </w:r>
    </w:p>
    <w:p w:rsidR="00267FB0" w:rsidRDefault="00267FB0">
      <w:pPr>
        <w:spacing w:line="61" w:lineRule="exact"/>
        <w:rPr>
          <w:sz w:val="20"/>
          <w:szCs w:val="20"/>
        </w:rPr>
      </w:pPr>
    </w:p>
    <w:p w:rsidR="00267FB0" w:rsidRDefault="00AB000C">
      <w:pPr>
        <w:spacing w:line="267" w:lineRule="auto"/>
        <w:ind w:left="380" w:right="100" w:firstLine="499"/>
        <w:jc w:val="both"/>
        <w:rPr>
          <w:sz w:val="20"/>
          <w:szCs w:val="20"/>
        </w:rPr>
      </w:pPr>
      <w:r>
        <w:rPr>
          <w:rFonts w:ascii="Calibri" w:eastAsia="Calibri" w:hAnsi="Calibri" w:cs="Calibri"/>
        </w:rPr>
        <w:t>Por tanto, el autor de una obra artística somete las cosas a una suerte de transformación, las arranca de su estado natural y las libera, ofreciéndoles un nuevo destino. Desde esta perspectiva, Marechal ofrece la noción de “transmutación”, la cual se encue</w:t>
      </w:r>
      <w:r>
        <w:rPr>
          <w:rFonts w:ascii="Calibri" w:eastAsia="Calibri" w:hAnsi="Calibri" w:cs="Calibri"/>
        </w:rPr>
        <w:t xml:space="preserve">ntra contigua a la de “alquimia”. Ambas resultan esclarecedoras a la hora de analizar la problemática de la </w:t>
      </w:r>
      <w:r>
        <w:rPr>
          <w:rFonts w:ascii="Calibri" w:eastAsia="Calibri" w:hAnsi="Calibri" w:cs="Calibri"/>
          <w:i/>
          <w:iCs/>
        </w:rPr>
        <w:t>mímēsis</w:t>
      </w:r>
      <w:r>
        <w:rPr>
          <w:rFonts w:ascii="Calibri" w:eastAsia="Calibri" w:hAnsi="Calibri" w:cs="Calibri"/>
        </w:rPr>
        <w:t>. Efectivamente, el poeta es también un alquimista, ya que es capaz de transmutar la materia contingente de su arte en una esencia inmutable.</w:t>
      </w:r>
    </w:p>
    <w:p w:rsidR="00267FB0" w:rsidRDefault="00267FB0">
      <w:pPr>
        <w:spacing w:line="63" w:lineRule="exact"/>
        <w:rPr>
          <w:sz w:val="20"/>
          <w:szCs w:val="20"/>
        </w:rPr>
      </w:pPr>
    </w:p>
    <w:p w:rsidR="00267FB0" w:rsidRDefault="00AB000C">
      <w:pPr>
        <w:spacing w:line="267" w:lineRule="auto"/>
        <w:ind w:left="380" w:right="120" w:firstLine="499"/>
        <w:jc w:val="both"/>
        <w:rPr>
          <w:sz w:val="20"/>
          <w:szCs w:val="20"/>
        </w:rPr>
      </w:pPr>
      <w:r>
        <w:rPr>
          <w:rFonts w:ascii="Calibri" w:eastAsia="Calibri" w:hAnsi="Calibri" w:cs="Calibri"/>
        </w:rPr>
        <w:t xml:space="preserve">Desde esta perspectiva, la operación poética posibilita una ampliación y una recreación de la realidad natural. Para explicar este proceso de transmutación alquímica, Marechal recupera el antiguo concepto de </w:t>
      </w:r>
      <w:r>
        <w:rPr>
          <w:rFonts w:ascii="Calibri" w:eastAsia="Calibri" w:hAnsi="Calibri" w:cs="Calibri"/>
          <w:i/>
          <w:iCs/>
        </w:rPr>
        <w:t>mímēsis.</w:t>
      </w:r>
      <w:r>
        <w:rPr>
          <w:rFonts w:ascii="Calibri" w:eastAsia="Calibri" w:hAnsi="Calibri" w:cs="Calibri"/>
        </w:rPr>
        <w:t xml:space="preserve"> En efecto, lo </w:t>
      </w:r>
      <w:r>
        <w:rPr>
          <w:rFonts w:ascii="Calibri" w:eastAsia="Calibri" w:hAnsi="Calibri" w:cs="Calibri"/>
          <w:i/>
          <w:iCs/>
        </w:rPr>
        <w:t>mimético</w:t>
      </w:r>
      <w:r>
        <w:rPr>
          <w:rFonts w:ascii="Calibri" w:eastAsia="Calibri" w:hAnsi="Calibri" w:cs="Calibri"/>
        </w:rPr>
        <w:t xml:space="preserve"> es una relació</w:t>
      </w:r>
      <w:r>
        <w:rPr>
          <w:rFonts w:ascii="Calibri" w:eastAsia="Calibri" w:hAnsi="Calibri" w:cs="Calibri"/>
        </w:rPr>
        <w:t>n originaria que no debe entenderse como una reproducción fotográfica de la realidad. Por el contrario, se busca operar una transformación del orden natural con la mediación de la mente del poeta. Por la cual, se conciben nuevas criaturas intelectuales que</w:t>
      </w:r>
      <w:r>
        <w:rPr>
          <w:rFonts w:ascii="Calibri" w:eastAsia="Calibri" w:hAnsi="Calibri" w:cs="Calibri"/>
        </w:rPr>
        <w:t xml:space="preserve"> constituyen la trama de mundos ficticios o alternativos.</w:t>
      </w:r>
    </w:p>
    <w:p w:rsidR="00267FB0" w:rsidRDefault="00267FB0">
      <w:pPr>
        <w:spacing w:line="318" w:lineRule="exact"/>
        <w:rPr>
          <w:sz w:val="20"/>
          <w:szCs w:val="20"/>
        </w:rPr>
      </w:pPr>
    </w:p>
    <w:p w:rsidR="00267FB0" w:rsidRDefault="00AB000C" w:rsidP="00AB000C">
      <w:pPr>
        <w:numPr>
          <w:ilvl w:val="0"/>
          <w:numId w:val="3"/>
        </w:numPr>
        <w:tabs>
          <w:tab w:val="left" w:pos="600"/>
        </w:tabs>
        <w:ind w:left="600" w:hanging="225"/>
        <w:rPr>
          <w:rFonts w:ascii="Calibri" w:eastAsia="Calibri" w:hAnsi="Calibri" w:cs="Calibri"/>
          <w:b/>
          <w:bCs/>
        </w:rPr>
      </w:pPr>
      <w:r>
        <w:rPr>
          <w:rFonts w:ascii="Calibri" w:eastAsia="Calibri" w:hAnsi="Calibri" w:cs="Calibri"/>
          <w:b/>
          <w:bCs/>
        </w:rPr>
        <w:t>La Poíēsis</w:t>
      </w:r>
    </w:p>
    <w:p w:rsidR="00267FB0" w:rsidRDefault="00267FB0">
      <w:pPr>
        <w:spacing w:line="90" w:lineRule="exact"/>
        <w:rPr>
          <w:sz w:val="20"/>
          <w:szCs w:val="20"/>
        </w:rPr>
      </w:pPr>
    </w:p>
    <w:p w:rsidR="00267FB0" w:rsidRDefault="00AB000C">
      <w:pPr>
        <w:spacing w:line="265" w:lineRule="auto"/>
        <w:ind w:left="380" w:right="100"/>
        <w:jc w:val="both"/>
        <w:rPr>
          <w:sz w:val="20"/>
          <w:szCs w:val="20"/>
        </w:rPr>
      </w:pPr>
      <w:r>
        <w:rPr>
          <w:rFonts w:ascii="Calibri" w:eastAsia="Calibri" w:hAnsi="Calibri" w:cs="Calibri"/>
        </w:rPr>
        <w:t xml:space="preserve">Marechal construye de la noción de </w:t>
      </w:r>
      <w:r>
        <w:rPr>
          <w:rFonts w:ascii="Calibri" w:eastAsia="Calibri" w:hAnsi="Calibri" w:cs="Calibri"/>
          <w:i/>
          <w:iCs/>
        </w:rPr>
        <w:t>poíēsis</w:t>
      </w:r>
      <w:r>
        <w:rPr>
          <w:rFonts w:ascii="Calibri" w:eastAsia="Calibri" w:hAnsi="Calibri" w:cs="Calibri"/>
        </w:rPr>
        <w:t xml:space="preserve"> valiéndose, simultáneamente, de elementos platónicos y aristotélicos. Por una parte, toma de Platón la concepción de </w:t>
      </w:r>
      <w:r>
        <w:rPr>
          <w:rFonts w:ascii="Calibri" w:eastAsia="Calibri" w:hAnsi="Calibri" w:cs="Calibri"/>
          <w:i/>
          <w:iCs/>
        </w:rPr>
        <w:t>poíēsis</w:t>
      </w:r>
      <w:r>
        <w:rPr>
          <w:rFonts w:ascii="Calibri" w:eastAsia="Calibri" w:hAnsi="Calibri" w:cs="Calibri"/>
        </w:rPr>
        <w:t xml:space="preserve"> como pasaje del no ser al ser y, por otra, no se priva de incorporar la terminología aristotélica para ofrecer una idea acabada de la producción poética. Términos como materia y forma, potencia y acto son claves para comprender la </w:t>
      </w:r>
      <w:r>
        <w:rPr>
          <w:rFonts w:ascii="Calibri" w:eastAsia="Calibri" w:hAnsi="Calibri" w:cs="Calibri"/>
          <w:i/>
          <w:iCs/>
        </w:rPr>
        <w:t>poíēsis</w:t>
      </w:r>
      <w:r>
        <w:rPr>
          <w:rFonts w:ascii="Calibri" w:eastAsia="Calibri" w:hAnsi="Calibri" w:cs="Calibri"/>
        </w:rPr>
        <w:t xml:space="preserve"> marechaliana.</w:t>
      </w:r>
    </w:p>
    <w:p w:rsidR="00267FB0" w:rsidRDefault="00267FB0">
      <w:pPr>
        <w:spacing w:line="61" w:lineRule="exact"/>
        <w:rPr>
          <w:sz w:val="20"/>
          <w:szCs w:val="20"/>
        </w:rPr>
      </w:pPr>
    </w:p>
    <w:p w:rsidR="00267FB0" w:rsidRDefault="00AB000C">
      <w:pPr>
        <w:spacing w:line="261" w:lineRule="auto"/>
        <w:ind w:left="380" w:right="100" w:firstLine="499"/>
        <w:jc w:val="both"/>
        <w:rPr>
          <w:sz w:val="20"/>
          <w:szCs w:val="20"/>
        </w:rPr>
      </w:pPr>
      <w:r>
        <w:rPr>
          <w:rFonts w:ascii="Calibri" w:eastAsia="Calibri" w:hAnsi="Calibri" w:cs="Calibri"/>
        </w:rPr>
        <w:t>E</w:t>
      </w:r>
      <w:r>
        <w:rPr>
          <w:rFonts w:ascii="Calibri" w:eastAsia="Calibri" w:hAnsi="Calibri" w:cs="Calibri"/>
        </w:rPr>
        <w:t xml:space="preserve">n este camino dialógico entre Marechal y los antiguos, se hace necesario recordar que las palabras griegas </w:t>
      </w:r>
      <w:r>
        <w:rPr>
          <w:rFonts w:ascii="Calibri" w:eastAsia="Calibri" w:hAnsi="Calibri" w:cs="Calibri"/>
          <w:i/>
          <w:iCs/>
        </w:rPr>
        <w:t>poietikê</w:t>
      </w:r>
      <w:r>
        <w:rPr>
          <w:rFonts w:ascii="Calibri" w:eastAsia="Calibri" w:hAnsi="Calibri" w:cs="Calibri"/>
        </w:rPr>
        <w:t xml:space="preserve"> y </w:t>
      </w:r>
      <w:r>
        <w:rPr>
          <w:rFonts w:ascii="Calibri" w:eastAsia="Calibri" w:hAnsi="Calibri" w:cs="Calibri"/>
          <w:i/>
          <w:iCs/>
        </w:rPr>
        <w:t>poíēsis,</w:t>
      </w:r>
      <w:r>
        <w:rPr>
          <w:rFonts w:ascii="Calibri" w:eastAsia="Calibri" w:hAnsi="Calibri" w:cs="Calibri"/>
        </w:rPr>
        <w:t xml:space="preserve"> lo mismo que </w:t>
      </w:r>
      <w:r>
        <w:rPr>
          <w:rFonts w:ascii="Calibri" w:eastAsia="Calibri" w:hAnsi="Calibri" w:cs="Calibri"/>
          <w:i/>
          <w:iCs/>
        </w:rPr>
        <w:t>poietês</w:t>
      </w:r>
      <w:r>
        <w:rPr>
          <w:rFonts w:ascii="Calibri" w:eastAsia="Calibri" w:hAnsi="Calibri" w:cs="Calibri"/>
        </w:rPr>
        <w:t xml:space="preserve"> (poeta), se forman directamente sobre el verbo </w:t>
      </w:r>
      <w:r>
        <w:rPr>
          <w:rFonts w:ascii="Calibri" w:eastAsia="Calibri" w:hAnsi="Calibri" w:cs="Calibri"/>
          <w:i/>
          <w:iCs/>
        </w:rPr>
        <w:t>poiêin</w:t>
      </w:r>
      <w:r>
        <w:rPr>
          <w:rFonts w:ascii="Calibri" w:eastAsia="Calibri" w:hAnsi="Calibri" w:cs="Calibri"/>
        </w:rPr>
        <w:t xml:space="preserve"> (hacer). Por tanto, el poeta es principalmente un hace</w:t>
      </w:r>
      <w:r>
        <w:rPr>
          <w:rFonts w:ascii="Calibri" w:eastAsia="Calibri" w:hAnsi="Calibri" w:cs="Calibri"/>
        </w:rPr>
        <w:t>dor, un compositor (García Yebra, 1974: 240).</w:t>
      </w:r>
    </w:p>
    <w:p w:rsidR="00267FB0" w:rsidRDefault="00267FB0">
      <w:pPr>
        <w:spacing w:line="68" w:lineRule="exact"/>
        <w:rPr>
          <w:sz w:val="20"/>
          <w:szCs w:val="20"/>
        </w:rPr>
      </w:pPr>
    </w:p>
    <w:p w:rsidR="00267FB0" w:rsidRDefault="00AB000C">
      <w:pPr>
        <w:spacing w:line="267" w:lineRule="auto"/>
        <w:ind w:left="380" w:right="100" w:firstLine="499"/>
        <w:jc w:val="both"/>
        <w:rPr>
          <w:sz w:val="20"/>
          <w:szCs w:val="20"/>
        </w:rPr>
      </w:pPr>
      <w:r>
        <w:rPr>
          <w:rFonts w:ascii="Calibri" w:eastAsia="Calibri" w:hAnsi="Calibri" w:cs="Calibri"/>
        </w:rPr>
        <w:t xml:space="preserve">La </w:t>
      </w:r>
      <w:r>
        <w:rPr>
          <w:rFonts w:ascii="Calibri" w:eastAsia="Calibri" w:hAnsi="Calibri" w:cs="Calibri"/>
          <w:i/>
          <w:iCs/>
        </w:rPr>
        <w:t>poíēsis</w:t>
      </w:r>
      <w:r>
        <w:rPr>
          <w:rFonts w:ascii="Calibri" w:eastAsia="Calibri" w:hAnsi="Calibri" w:cs="Calibri"/>
        </w:rPr>
        <w:t xml:space="preserve"> es una energía o idea activa que, uniéndose a la materia, le comunica la forma. Dicho de otro modo, la </w:t>
      </w:r>
      <w:r>
        <w:rPr>
          <w:rFonts w:ascii="Calibri" w:eastAsia="Calibri" w:hAnsi="Calibri" w:cs="Calibri"/>
          <w:i/>
          <w:iCs/>
        </w:rPr>
        <w:t>poíēsis</w:t>
      </w:r>
      <w:r>
        <w:rPr>
          <w:rFonts w:ascii="Calibri" w:eastAsia="Calibri" w:hAnsi="Calibri" w:cs="Calibri"/>
        </w:rPr>
        <w:t xml:space="preserve"> es una capacidad generatriz, una virtualidad activa que actualiza y exterioriza, en una</w:t>
      </w:r>
      <w:r>
        <w:rPr>
          <w:rFonts w:ascii="Calibri" w:eastAsia="Calibri" w:hAnsi="Calibri" w:cs="Calibri"/>
        </w:rPr>
        <w:t xml:space="preserve"> materia contingente, lo necesario y lo universal. La virtud del poeta es lograr que lo informal de su caos poético se determine y se traduzca en formas capaces de ser manifestadas. En términos aristotélicos, lograr que sus posibilidades pasen de la potenc</w:t>
      </w:r>
      <w:r>
        <w:rPr>
          <w:rFonts w:ascii="Calibri" w:eastAsia="Calibri" w:hAnsi="Calibri" w:cs="Calibri"/>
        </w:rPr>
        <w:t>ia al acto. Por tanto, toda creación es un pasaje de lo no manifestado a la manifestación (Marechal, 1998: 393).</w:t>
      </w:r>
    </w:p>
    <w:p w:rsidR="00267FB0" w:rsidRDefault="00267FB0">
      <w:pPr>
        <w:spacing w:line="61" w:lineRule="exact"/>
        <w:rPr>
          <w:sz w:val="20"/>
          <w:szCs w:val="20"/>
        </w:rPr>
      </w:pPr>
    </w:p>
    <w:p w:rsidR="00267FB0" w:rsidRDefault="00AB000C">
      <w:pPr>
        <w:spacing w:line="265" w:lineRule="auto"/>
        <w:ind w:left="380" w:firstLine="499"/>
        <w:jc w:val="both"/>
        <w:rPr>
          <w:sz w:val="20"/>
          <w:szCs w:val="20"/>
        </w:rPr>
      </w:pPr>
      <w:r>
        <w:rPr>
          <w:rFonts w:ascii="Calibri" w:eastAsia="Calibri" w:hAnsi="Calibri" w:cs="Calibri"/>
        </w:rPr>
        <w:t xml:space="preserve">En este sentido, nos remitimos al </w:t>
      </w:r>
      <w:r>
        <w:rPr>
          <w:rFonts w:ascii="Calibri" w:eastAsia="Calibri" w:hAnsi="Calibri" w:cs="Calibri"/>
          <w:i/>
          <w:iCs/>
        </w:rPr>
        <w:t>Banquete</w:t>
      </w:r>
      <w:r>
        <w:rPr>
          <w:rFonts w:ascii="Calibri" w:eastAsia="Calibri" w:hAnsi="Calibri" w:cs="Calibri"/>
        </w:rPr>
        <w:t xml:space="preserve"> platónico</w:t>
      </w:r>
      <w:r>
        <w:rPr>
          <w:rFonts w:ascii="Calibri" w:eastAsia="Calibri" w:hAnsi="Calibri" w:cs="Calibri"/>
          <w:i/>
          <w:iCs/>
        </w:rPr>
        <w:t>,</w:t>
      </w:r>
      <w:r>
        <w:rPr>
          <w:rFonts w:ascii="Calibri" w:eastAsia="Calibri" w:hAnsi="Calibri" w:cs="Calibri"/>
        </w:rPr>
        <w:t xml:space="preserve"> más precisamente, al pasaje donde Sócr explica que el concepto de creación –</w:t>
      </w:r>
      <w:r>
        <w:rPr>
          <w:rFonts w:ascii="Calibri" w:eastAsia="Calibri" w:hAnsi="Calibri" w:cs="Calibri"/>
          <w:i/>
          <w:iCs/>
        </w:rPr>
        <w:t>poíēsis</w:t>
      </w:r>
      <w:r>
        <w:rPr>
          <w:rFonts w:ascii="Calibri" w:eastAsia="Calibri" w:hAnsi="Calibri" w:cs="Calibri"/>
        </w:rPr>
        <w:t xml:space="preserve">– es </w:t>
      </w:r>
      <w:r>
        <w:rPr>
          <w:rFonts w:ascii="Calibri" w:eastAsia="Calibri" w:hAnsi="Calibri" w:cs="Calibri"/>
        </w:rPr>
        <w:t>algo muy amplio, ya que todo lo que es causa de al produce el pasaje del no ser al ser es creación. De modo que todas las actividades que entran en la esfer las artes son creaciones y los artesanos de éstas, creadores o poetas. Sin embargo, no se les llama</w:t>
      </w:r>
      <w:r>
        <w:rPr>
          <w:rFonts w:ascii="Calibri" w:eastAsia="Calibri" w:hAnsi="Calibri" w:cs="Calibri"/>
        </w:rPr>
        <w:t xml:space="preserve"> po sino que tienen otros nombres. Lo que ocurre es que del concepto total de creación se ha separado</w:t>
      </w:r>
    </w:p>
    <w:p w:rsidR="00267FB0" w:rsidRDefault="00AB000C">
      <w:pPr>
        <w:spacing w:line="20" w:lineRule="exact"/>
        <w:rPr>
          <w:sz w:val="20"/>
          <w:szCs w:val="20"/>
        </w:rPr>
      </w:pPr>
      <w:r>
        <w:rPr>
          <w:noProof/>
          <w:sz w:val="20"/>
          <w:szCs w:val="20"/>
        </w:rPr>
        <mc:AlternateContent>
          <mc:Choice Requires="wps">
            <w:drawing>
              <wp:anchor distT="0" distB="0" distL="114300" distR="114300" simplePos="0" relativeHeight="251447808" behindDoc="1" locked="0" layoutInCell="0" allowOverlap="1">
                <wp:simplePos x="0" y="0"/>
                <wp:positionH relativeFrom="column">
                  <wp:posOffset>166370</wp:posOffset>
                </wp:positionH>
                <wp:positionV relativeFrom="paragraph">
                  <wp:posOffset>8890</wp:posOffset>
                </wp:positionV>
                <wp:extent cx="5944235" cy="1270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0"/>
                        </a:xfrm>
                        <a:prstGeom prst="rect">
                          <a:avLst/>
                        </a:prstGeom>
                        <a:solidFill>
                          <a:srgbClr val="000000"/>
                        </a:solidFill>
                      </wps:spPr>
                      <wps:bodyPr/>
                    </wps:wsp>
                  </a:graphicData>
                </a:graphic>
              </wp:anchor>
            </w:drawing>
          </mc:Choice>
          <mc:Fallback>
            <w:pict>
              <v:rect w14:anchorId="709792AD" id="Shape 60" o:spid="_x0000_s1026" style="position:absolute;margin-left:13.1pt;margin-top:.7pt;width:468.05pt;height:1pt;z-index:-25186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" o:allowincell="f" fillcolor="black" stroked="f">
                <v:path arrowok="t"/>
              </v:rect>
            </w:pict>
          </mc:Fallback>
        </mc:AlternateContent>
      </w:r>
    </w:p>
    <w:p w:rsidR="00267FB0" w:rsidRDefault="00267FB0">
      <w:pPr>
        <w:sectPr w:rsidR="00267FB0">
          <w:pgSz w:w="12240" w:h="15840"/>
          <w:pgMar w:top="562" w:right="1180" w:bottom="6" w:left="1440" w:header="0" w:footer="0" w:gutter="0"/>
          <w:cols w:space="720" w:equalWidth="0">
            <w:col w:w="9620"/>
          </w:cols>
        </w:sectPr>
      </w:pPr>
    </w:p>
    <w:p w:rsidR="00267FB0" w:rsidRDefault="00267FB0">
      <w:pPr>
        <w:spacing w:line="200" w:lineRule="exact"/>
        <w:rPr>
          <w:sz w:val="20"/>
          <w:szCs w:val="20"/>
        </w:rPr>
      </w:pPr>
    </w:p>
    <w:p w:rsidR="00267FB0" w:rsidRDefault="00267FB0">
      <w:pPr>
        <w:spacing w:line="27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800"/>
        <w:gridCol w:w="3280"/>
      </w:tblGrid>
      <w:tr w:rsidR="00267FB0">
        <w:trPr>
          <w:trHeight w:val="220"/>
        </w:trPr>
        <w:tc>
          <w:tcPr>
            <w:tcW w:w="5800" w:type="dxa"/>
            <w:vAlign w:val="bottom"/>
          </w:tcPr>
          <w:p w:rsidR="00267FB0" w:rsidRDefault="00AB000C">
            <w:pPr>
              <w:rPr>
                <w:sz w:val="20"/>
                <w:szCs w:val="20"/>
              </w:rPr>
            </w:pPr>
            <w:r>
              <w:rPr>
                <w:rFonts w:ascii="Calibri" w:eastAsia="Calibri" w:hAnsi="Calibri" w:cs="Calibri"/>
                <w:sz w:val="16"/>
                <w:szCs w:val="16"/>
              </w:rPr>
              <w:t>Unidad de Currículum y Evaluación</w:t>
            </w:r>
          </w:p>
        </w:tc>
        <w:tc>
          <w:tcPr>
            <w:tcW w:w="3280" w:type="dxa"/>
            <w:vAlign w:val="bottom"/>
          </w:tcPr>
          <w:p w:rsidR="00267FB0" w:rsidRDefault="00AB000C">
            <w:pPr>
              <w:jc w:val="right"/>
              <w:rPr>
                <w:sz w:val="20"/>
                <w:szCs w:val="20"/>
              </w:rPr>
            </w:pPr>
            <w:r>
              <w:rPr>
                <w:rFonts w:ascii="Calibri" w:eastAsia="Calibri" w:hAnsi="Calibri" w:cs="Calibri"/>
                <w:sz w:val="18"/>
                <w:szCs w:val="18"/>
              </w:rPr>
              <w:t>38</w:t>
            </w:r>
          </w:p>
        </w:tc>
      </w:tr>
      <w:tr w:rsidR="00267FB0">
        <w:trPr>
          <w:trHeight w:val="195"/>
        </w:trPr>
        <w:tc>
          <w:tcPr>
            <w:tcW w:w="5800" w:type="dxa"/>
            <w:vAlign w:val="bottom"/>
          </w:tcPr>
          <w:p w:rsidR="00267FB0" w:rsidRDefault="00AB000C">
            <w:pPr>
              <w:rPr>
                <w:sz w:val="20"/>
                <w:szCs w:val="20"/>
              </w:rPr>
            </w:pPr>
            <w:r>
              <w:rPr>
                <w:rFonts w:ascii="Calibri" w:eastAsia="Calibri" w:hAnsi="Calibri" w:cs="Calibri"/>
                <w:sz w:val="16"/>
                <w:szCs w:val="16"/>
              </w:rPr>
              <w:t>Ministerio de Educación, noviembre 2019</w:t>
            </w:r>
          </w:p>
        </w:tc>
        <w:tc>
          <w:tcPr>
            <w:tcW w:w="3280" w:type="dxa"/>
            <w:vAlign w:val="bottom"/>
          </w:tcPr>
          <w:p w:rsidR="00267FB0" w:rsidRDefault="00267FB0">
            <w:pPr>
              <w:rPr>
                <w:sz w:val="16"/>
                <w:szCs w:val="16"/>
              </w:rPr>
            </w:pPr>
          </w:p>
        </w:tc>
      </w:tr>
    </w:tbl>
    <w:p w:rsidR="00267FB0" w:rsidRDefault="00267FB0">
      <w:pPr>
        <w:sectPr w:rsidR="00267FB0">
          <w:type w:val="continuous"/>
          <w:pgSz w:w="12240" w:h="15840"/>
          <w:pgMar w:top="562" w:right="1180" w:bottom="6" w:left="1440" w:header="0" w:footer="0" w:gutter="0"/>
          <w:cols w:space="720" w:equalWidth="0">
            <w:col w:w="9620"/>
          </w:cols>
        </w:sectPr>
      </w:pPr>
    </w:p>
    <w:p w:rsidR="00267FB0" w:rsidRDefault="00AB000C">
      <w:pPr>
        <w:tabs>
          <w:tab w:val="left" w:pos="8500"/>
        </w:tabs>
        <w:ind w:left="260"/>
        <w:rPr>
          <w:sz w:val="20"/>
          <w:szCs w:val="20"/>
        </w:rPr>
      </w:pPr>
      <w:bookmarkStart w:id="2" w:name="page39"/>
      <w:bookmarkEnd w:id="2"/>
      <w:r>
        <w:rPr>
          <w:rFonts w:ascii="Calibri" w:eastAsia="Calibri" w:hAnsi="Calibri" w:cs="Calibri"/>
          <w:sz w:val="16"/>
          <w:szCs w:val="16"/>
        </w:rPr>
        <w:t>Programa de Estudio Estética</w:t>
      </w:r>
      <w:r>
        <w:rPr>
          <w:sz w:val="20"/>
          <w:szCs w:val="20"/>
        </w:rPr>
        <w:tab/>
      </w:r>
      <w:r>
        <w:rPr>
          <w:rFonts w:ascii="Calibri" w:eastAsia="Calibri" w:hAnsi="Calibri" w:cs="Calibri"/>
          <w:sz w:val="15"/>
          <w:szCs w:val="15"/>
        </w:rPr>
        <w:t>Unidad 1</w:t>
      </w:r>
    </w:p>
    <w:p w:rsidR="00267FB0" w:rsidRDefault="00AB000C">
      <w:pPr>
        <w:spacing w:line="20" w:lineRule="exact"/>
        <w:rPr>
          <w:sz w:val="20"/>
          <w:szCs w:val="20"/>
        </w:rPr>
      </w:pPr>
      <w:r>
        <w:rPr>
          <w:noProof/>
          <w:sz w:val="20"/>
          <w:szCs w:val="20"/>
        </w:rPr>
        <mc:AlternateContent>
          <mc:Choice Requires="wps">
            <w:drawing>
              <wp:anchor distT="0" distB="0" distL="114300" distR="114300" simplePos="0" relativeHeight="251448832" behindDoc="1" locked="0" layoutInCell="0" allowOverlap="1">
                <wp:simplePos x="0" y="0"/>
                <wp:positionH relativeFrom="column">
                  <wp:posOffset>166370</wp:posOffset>
                </wp:positionH>
                <wp:positionV relativeFrom="paragraph">
                  <wp:posOffset>422275</wp:posOffset>
                </wp:positionV>
                <wp:extent cx="594423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423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C09690" id="Shape 61" o:spid="_x0000_s1026" style="position:absolute;z-index:-251867648;visibility:visible;mso-wrap-style:square;mso-wrap-distance-left:9pt;mso-wrap-distance-top:0;mso-wrap-distance-right:9pt;mso-wrap-distance-bottom:0;mso-position-horizontal:absolute;mso-position-horizontal-relative:text;mso-position-vertical:absolute;mso-position-vertical-relative:text" from="13.1pt,33.25pt" to="481.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49856" behindDoc="1" locked="0" layoutInCell="0" allowOverlap="1">
                <wp:simplePos x="0" y="0"/>
                <wp:positionH relativeFrom="column">
                  <wp:posOffset>168910</wp:posOffset>
                </wp:positionH>
                <wp:positionV relativeFrom="paragraph">
                  <wp:posOffset>419100</wp:posOffset>
                </wp:positionV>
                <wp:extent cx="0" cy="783336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333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F24478" id="Shape 62" o:spid="_x0000_s1026" style="position:absolute;z-index:-251866624;visibility:visible;mso-wrap-style:square;mso-wrap-distance-left:9pt;mso-wrap-distance-top:0;mso-wrap-distance-right:9pt;mso-wrap-distance-bottom:0;mso-position-horizontal:absolute;mso-position-horizontal-relative:text;mso-position-vertical:absolute;mso-position-vertical-relative:text" from="13.3pt,33pt" to="13.3pt,6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50880" behindDoc="1" locked="0" layoutInCell="0" allowOverlap="1">
                <wp:simplePos x="0" y="0"/>
                <wp:positionH relativeFrom="column">
                  <wp:posOffset>6107430</wp:posOffset>
                </wp:positionH>
                <wp:positionV relativeFrom="paragraph">
                  <wp:posOffset>419100</wp:posOffset>
                </wp:positionV>
                <wp:extent cx="0" cy="782701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270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C8ACD37" id="Shape 63" o:spid="_x0000_s1026" style="position:absolute;z-index:-251865600;visibility:visible;mso-wrap-style:square;mso-wrap-distance-left:9pt;mso-wrap-distance-top:0;mso-wrap-distance-right:9pt;mso-wrap-distance-bottom:0;mso-position-horizontal:absolute;mso-position-horizontal-relative:text;mso-position-vertical:absolute;mso-position-vertical-relative:text" from="480.9pt,33pt" to="480.9pt,6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" o:allowincell="f" filled="t" strokeweight=".48pt">
                <v:stroke joinstyle="miter"/>
                <o:lock v:ext="edit" shapetype="f"/>
              </v:line>
            </w:pict>
          </mc:Fallback>
        </mc:AlternateContent>
      </w:r>
    </w:p>
    <w:p w:rsidR="00267FB0" w:rsidRDefault="00267FB0">
      <w:pPr>
        <w:spacing w:line="200" w:lineRule="exact"/>
        <w:rPr>
          <w:sz w:val="20"/>
          <w:szCs w:val="20"/>
        </w:rPr>
      </w:pPr>
    </w:p>
    <w:p w:rsidR="00267FB0" w:rsidRDefault="00267FB0">
      <w:pPr>
        <w:spacing w:line="200" w:lineRule="exact"/>
        <w:rPr>
          <w:sz w:val="20"/>
          <w:szCs w:val="20"/>
        </w:rPr>
      </w:pPr>
    </w:p>
    <w:p w:rsidR="00267FB0" w:rsidRDefault="00267FB0">
      <w:pPr>
        <w:spacing w:line="294" w:lineRule="exact"/>
        <w:rPr>
          <w:sz w:val="20"/>
          <w:szCs w:val="20"/>
        </w:rPr>
      </w:pPr>
    </w:p>
    <w:p w:rsidR="00267FB0" w:rsidRDefault="00AB000C">
      <w:pPr>
        <w:spacing w:line="269" w:lineRule="auto"/>
        <w:ind w:left="380"/>
        <w:jc w:val="both"/>
        <w:rPr>
          <w:sz w:val="20"/>
          <w:szCs w:val="20"/>
        </w:rPr>
      </w:pPr>
      <w:r>
        <w:rPr>
          <w:rFonts w:ascii="Calibri" w:eastAsia="Calibri" w:hAnsi="Calibri" w:cs="Calibri"/>
        </w:rPr>
        <w:t xml:space="preserve">parte, la relativa a la música y al arte de la métrica, que se denomina con el nombre genérico de “poesí a los que poseen esa porción de creación se los llama “poetas” (Platón, 1997: 205c). Para el filó ateniense, existe en los hombres un </w:t>
      </w:r>
      <w:r>
        <w:rPr>
          <w:rFonts w:ascii="Calibri" w:eastAsia="Calibri" w:hAnsi="Calibri" w:cs="Calibri"/>
        </w:rPr>
        <w:t>anhelo de inmortalidad que induce a la generación. Hay hombres son fecundos según el cuerpo y otros lo son según el alma. Los primeros se dirigen a las mujeres pa procreación de los hijos. En cambio, los que conciben en las almas son los progenitores o poe</w:t>
      </w:r>
      <w:r>
        <w:rPr>
          <w:rFonts w:ascii="Calibri" w:eastAsia="Calibri" w:hAnsi="Calibri" w:cs="Calibri"/>
        </w:rPr>
        <w:t>tas de o espirituales. Un alma mortal se hace inmortal por la fecundación en lo armónico. Existe un misterioso p en virtud del cual la vida del artífice se dilata en un nuevo ser. Esta es la fecundidad que Platón atribu alma del poeta (206c).</w:t>
      </w:r>
    </w:p>
    <w:p w:rsidR="00267FB0" w:rsidRDefault="00267FB0">
      <w:pPr>
        <w:spacing w:line="281" w:lineRule="exact"/>
        <w:rPr>
          <w:sz w:val="20"/>
          <w:szCs w:val="20"/>
        </w:rPr>
      </w:pPr>
    </w:p>
    <w:p w:rsidR="00267FB0" w:rsidRDefault="00AB000C">
      <w:pPr>
        <w:ind w:left="380"/>
        <w:rPr>
          <w:sz w:val="20"/>
          <w:szCs w:val="20"/>
        </w:rPr>
      </w:pPr>
      <w:r>
        <w:rPr>
          <w:rFonts w:ascii="Calibri" w:eastAsia="Calibri" w:hAnsi="Calibri" w:cs="Calibri"/>
          <w:b/>
          <w:bCs/>
        </w:rPr>
        <w:t>3. La káthar</w:t>
      </w:r>
      <w:r>
        <w:rPr>
          <w:rFonts w:ascii="Calibri" w:eastAsia="Calibri" w:hAnsi="Calibri" w:cs="Calibri"/>
          <w:b/>
          <w:bCs/>
        </w:rPr>
        <w:t>sis</w:t>
      </w:r>
    </w:p>
    <w:p w:rsidR="00267FB0" w:rsidRDefault="00267FB0">
      <w:pPr>
        <w:spacing w:line="90" w:lineRule="exact"/>
        <w:rPr>
          <w:sz w:val="20"/>
          <w:szCs w:val="20"/>
        </w:rPr>
      </w:pPr>
    </w:p>
    <w:p w:rsidR="00267FB0" w:rsidRDefault="00AB000C">
      <w:pPr>
        <w:spacing w:line="270" w:lineRule="auto"/>
        <w:ind w:left="380" w:right="100"/>
        <w:jc w:val="both"/>
        <w:rPr>
          <w:sz w:val="20"/>
          <w:szCs w:val="20"/>
        </w:rPr>
      </w:pPr>
      <w:r>
        <w:rPr>
          <w:rFonts w:ascii="Calibri" w:eastAsia="Calibri" w:hAnsi="Calibri" w:cs="Calibri"/>
        </w:rPr>
        <w:t>En primer lugar, señalamos que es Aristóteles quien le proporciona a Marechal una indicación decisiva para afrontar un problema estético fundamental: el efecto sobre el espectador. Ciertamente, el espectador está realizando en sí mismo y, de algún mod</w:t>
      </w:r>
      <w:r>
        <w:rPr>
          <w:rFonts w:ascii="Calibri" w:eastAsia="Calibri" w:hAnsi="Calibri" w:cs="Calibri"/>
        </w:rPr>
        <w:t xml:space="preserve">o, las experiencias trágicas del actor. La representación de la acción trágica opera en el espectador por “compasión” </w:t>
      </w:r>
      <w:r>
        <w:rPr>
          <w:rFonts w:ascii="Calibri" w:eastAsia="Calibri" w:hAnsi="Calibri" w:cs="Calibri"/>
          <w:i/>
          <w:iCs/>
        </w:rPr>
        <w:t>(éleos)</w:t>
      </w:r>
      <w:r>
        <w:rPr>
          <w:rFonts w:ascii="Calibri" w:eastAsia="Calibri" w:hAnsi="Calibri" w:cs="Calibri"/>
        </w:rPr>
        <w:t xml:space="preserve"> y “temor” </w:t>
      </w:r>
      <w:r>
        <w:rPr>
          <w:rFonts w:ascii="Calibri" w:eastAsia="Calibri" w:hAnsi="Calibri" w:cs="Calibri"/>
          <w:i/>
          <w:iCs/>
        </w:rPr>
        <w:t>(phóbos)</w:t>
      </w:r>
      <w:r>
        <w:rPr>
          <w:rFonts w:ascii="Calibri" w:eastAsia="Calibri" w:hAnsi="Calibri" w:cs="Calibri"/>
        </w:rPr>
        <w:t>. En Aristóteles “compasión” y “temor” no deben entenderse como estados anímicos, sino más bien como experiencia</w:t>
      </w:r>
      <w:r>
        <w:rPr>
          <w:rFonts w:ascii="Calibri" w:eastAsia="Calibri" w:hAnsi="Calibri" w:cs="Calibri"/>
        </w:rPr>
        <w:t xml:space="preserve">s que le llegan a uno desde fuera que lo sorprenden y arrastran. </w:t>
      </w:r>
      <w:r>
        <w:rPr>
          <w:rFonts w:ascii="Calibri" w:eastAsia="Calibri" w:hAnsi="Calibri" w:cs="Calibri"/>
          <w:i/>
          <w:iCs/>
        </w:rPr>
        <w:t>Éleos</w:t>
      </w:r>
      <w:r>
        <w:rPr>
          <w:rFonts w:ascii="Calibri" w:eastAsia="Calibri" w:hAnsi="Calibri" w:cs="Calibri"/>
        </w:rPr>
        <w:t xml:space="preserve"> es la desolación; por ejemplo, desolador es el destino de Edipo. </w:t>
      </w:r>
      <w:r>
        <w:rPr>
          <w:rFonts w:ascii="Calibri" w:eastAsia="Calibri" w:hAnsi="Calibri" w:cs="Calibri"/>
          <w:i/>
          <w:iCs/>
        </w:rPr>
        <w:t>Phóbos</w:t>
      </w:r>
      <w:r>
        <w:rPr>
          <w:rFonts w:ascii="Calibri" w:eastAsia="Calibri" w:hAnsi="Calibri" w:cs="Calibri"/>
        </w:rPr>
        <w:t xml:space="preserve"> es un escalofrío; uno se ve sacudido por el estremecimiento. Desolación y terror son dos formas de éxtasis, de es</w:t>
      </w:r>
      <w:r>
        <w:rPr>
          <w:rFonts w:ascii="Calibri" w:eastAsia="Calibri" w:hAnsi="Calibri" w:cs="Calibri"/>
        </w:rPr>
        <w:t>tar fuera de sí. Ambas dan testimonio del hechizo irresistible de lo que se desarrolla ante uno.</w:t>
      </w:r>
    </w:p>
    <w:p w:rsidR="00267FB0" w:rsidRDefault="00267FB0">
      <w:pPr>
        <w:spacing w:line="61" w:lineRule="exact"/>
        <w:rPr>
          <w:sz w:val="20"/>
          <w:szCs w:val="20"/>
        </w:rPr>
      </w:pPr>
    </w:p>
    <w:p w:rsidR="00267FB0" w:rsidRDefault="00AB000C" w:rsidP="00AB000C">
      <w:pPr>
        <w:numPr>
          <w:ilvl w:val="0"/>
          <w:numId w:val="4"/>
        </w:numPr>
        <w:tabs>
          <w:tab w:val="left" w:pos="1266"/>
        </w:tabs>
        <w:spacing w:line="265" w:lineRule="auto"/>
        <w:ind w:left="380" w:right="100" w:firstLine="544"/>
        <w:jc w:val="both"/>
        <w:rPr>
          <w:rFonts w:ascii="Calibri" w:eastAsia="Calibri" w:hAnsi="Calibri" w:cs="Calibri"/>
        </w:rPr>
      </w:pPr>
      <w:r>
        <w:rPr>
          <w:rFonts w:ascii="Calibri" w:eastAsia="Calibri" w:hAnsi="Calibri" w:cs="Calibri"/>
        </w:rPr>
        <w:t>Evidentemente, esta forma de “padecer con” aristotélica, está presente no sólo en el lector-espectador, sino también en el autor y en la estructura de la obra</w:t>
      </w:r>
      <w:r>
        <w:rPr>
          <w:rFonts w:ascii="Calibri" w:eastAsia="Calibri" w:hAnsi="Calibri" w:cs="Calibri"/>
        </w:rPr>
        <w:t xml:space="preserve"> (Marechal, 1939: 295). El asentimiento del agobio no se refiere al decurso trágico, experimentado por un espectador particular, sino a una ordenación metafísica del ser que vale para todos. Desde esta perspectiva universal, se entiende el sentimiento trág</w:t>
      </w:r>
      <w:r>
        <w:rPr>
          <w:rFonts w:ascii="Calibri" w:eastAsia="Calibri" w:hAnsi="Calibri" w:cs="Calibri"/>
        </w:rPr>
        <w:t>ico del temor.</w:t>
      </w:r>
    </w:p>
    <w:p w:rsidR="00267FB0" w:rsidRDefault="00267FB0">
      <w:pPr>
        <w:spacing w:line="63" w:lineRule="exact"/>
        <w:rPr>
          <w:rFonts w:ascii="Calibri" w:eastAsia="Calibri" w:hAnsi="Calibri" w:cs="Calibri"/>
        </w:rPr>
      </w:pPr>
    </w:p>
    <w:p w:rsidR="00267FB0" w:rsidRDefault="00AB000C" w:rsidP="00AB000C">
      <w:pPr>
        <w:numPr>
          <w:ilvl w:val="0"/>
          <w:numId w:val="4"/>
        </w:numPr>
        <w:tabs>
          <w:tab w:val="left" w:pos="1285"/>
        </w:tabs>
        <w:spacing w:line="271" w:lineRule="auto"/>
        <w:ind w:left="380" w:right="100" w:firstLine="544"/>
        <w:jc w:val="both"/>
        <w:rPr>
          <w:rFonts w:ascii="Calibri" w:eastAsia="Calibri" w:hAnsi="Calibri" w:cs="Calibri"/>
        </w:rPr>
      </w:pPr>
      <w:r>
        <w:rPr>
          <w:rFonts w:ascii="Calibri" w:eastAsia="Calibri" w:hAnsi="Calibri" w:cs="Calibri"/>
        </w:rPr>
        <w:t xml:space="preserve">Por otra parte, el editor nos explica que el término “catarsis” proviene del lenguaje de la medicina que corresponde al latino </w:t>
      </w:r>
      <w:r>
        <w:rPr>
          <w:rFonts w:ascii="Calibri" w:eastAsia="Calibri" w:hAnsi="Calibri" w:cs="Calibri"/>
          <w:i/>
          <w:iCs/>
        </w:rPr>
        <w:t>purgatio</w:t>
      </w:r>
      <w:r>
        <w:rPr>
          <w:rFonts w:ascii="Calibri" w:eastAsia="Calibri" w:hAnsi="Calibri" w:cs="Calibri"/>
        </w:rPr>
        <w:t>, “purgamiento” o “purgación”</w:t>
      </w:r>
      <w:r>
        <w:rPr>
          <w:rFonts w:ascii="Calibri" w:eastAsia="Calibri" w:hAnsi="Calibri" w:cs="Calibri"/>
          <w:i/>
          <w:iCs/>
        </w:rPr>
        <w:t>.</w:t>
      </w:r>
      <w:r>
        <w:rPr>
          <w:rFonts w:ascii="Calibri" w:eastAsia="Calibri" w:hAnsi="Calibri" w:cs="Calibri"/>
        </w:rPr>
        <w:t xml:space="preserve"> De este primer sentido fisiológico se pasó, por analogía, a otro que es ta</w:t>
      </w:r>
      <w:r>
        <w:rPr>
          <w:rFonts w:ascii="Calibri" w:eastAsia="Calibri" w:hAnsi="Calibri" w:cs="Calibri"/>
        </w:rPr>
        <w:t>mbién una especie de término técnico del lenguaje religioso, donde viene a ser sinónimo de “expiación” o “purificación” (382-383)</w:t>
      </w:r>
      <w:r>
        <w:rPr>
          <w:rFonts w:ascii="Calibri" w:eastAsia="Calibri" w:hAnsi="Calibri" w:cs="Calibri"/>
          <w:i/>
          <w:iCs/>
        </w:rPr>
        <w:t>.</w:t>
      </w:r>
      <w:r>
        <w:rPr>
          <w:rFonts w:ascii="Calibri" w:eastAsia="Calibri" w:hAnsi="Calibri" w:cs="Calibri"/>
        </w:rPr>
        <w:t xml:space="preserve"> Por último, se usa también analógicamente, en sentido psíquico: así como se purgan los humores del cuerpo para evitar o curar</w:t>
      </w:r>
      <w:r>
        <w:rPr>
          <w:rFonts w:ascii="Calibri" w:eastAsia="Calibri" w:hAnsi="Calibri" w:cs="Calibri"/>
        </w:rPr>
        <w:t xml:space="preserve"> enfermedades, también se purgan las pasiones o afecciones del alma para curar sus dolencias (Marechal, 1966: 233). Esta purgación no consiste sino en la transformación de las pasiones en disposiciones virtuosas. Hay que comprender que la purgación del alm</w:t>
      </w:r>
      <w:r>
        <w:rPr>
          <w:rFonts w:ascii="Calibri" w:eastAsia="Calibri" w:hAnsi="Calibri" w:cs="Calibri"/>
        </w:rPr>
        <w:t>a no trata de suprimir, extirpar o desarraigar, sino moderar, templar, reducir a justa proporción o medida. Por tanto, puede percibirse, detrás de esta serie de ocurrencias terminológicas, un sentido moral.</w:t>
      </w:r>
    </w:p>
    <w:p w:rsidR="00267FB0" w:rsidRDefault="00267FB0">
      <w:pPr>
        <w:spacing w:line="54" w:lineRule="exact"/>
        <w:rPr>
          <w:rFonts w:ascii="Calibri" w:eastAsia="Calibri" w:hAnsi="Calibri" w:cs="Calibri"/>
        </w:rPr>
      </w:pPr>
    </w:p>
    <w:p w:rsidR="00267FB0" w:rsidRDefault="00AB000C">
      <w:pPr>
        <w:spacing w:line="282" w:lineRule="auto"/>
        <w:ind w:left="380" w:right="100" w:firstLine="499"/>
        <w:jc w:val="both"/>
        <w:rPr>
          <w:rFonts w:ascii="Calibri" w:eastAsia="Calibri" w:hAnsi="Calibri" w:cs="Calibri"/>
        </w:rPr>
      </w:pPr>
      <w:r>
        <w:rPr>
          <w:rFonts w:ascii="Calibri" w:eastAsia="Calibri" w:hAnsi="Calibri" w:cs="Calibri"/>
          <w:sz w:val="21"/>
          <w:szCs w:val="21"/>
        </w:rPr>
        <w:t xml:space="preserve">Marechal también llama la atención sobre este </w:t>
      </w:r>
      <w:r>
        <w:rPr>
          <w:rFonts w:ascii="Calibri" w:eastAsia="Calibri" w:hAnsi="Calibri" w:cs="Calibri"/>
          <w:sz w:val="21"/>
          <w:szCs w:val="21"/>
        </w:rPr>
        <w:t>aspecto y, efectivamente, distingue dos sentidos de la catarsis: el moral y el metafísico. El primero opera a modo de purga, provocando que el espectador se cure del riesgo de las pasiones. El segundo consiste en el reposo del alma tras haber cumplido, siq</w:t>
      </w:r>
      <w:r>
        <w:rPr>
          <w:rFonts w:ascii="Calibri" w:eastAsia="Calibri" w:hAnsi="Calibri" w:cs="Calibri"/>
          <w:sz w:val="21"/>
          <w:szCs w:val="21"/>
        </w:rPr>
        <w:t>uiera virtualmente, una experiencia dolorosa o risible, cuya posibilidad queda excluida en adelante (Marechal, 1966, 234). Desde esta perspectiva, la catarsis es también clarificación y purificación; es el retorno del alma desde el desconocimiento al conoc</w:t>
      </w:r>
      <w:r>
        <w:rPr>
          <w:rFonts w:ascii="Calibri" w:eastAsia="Calibri" w:hAnsi="Calibri" w:cs="Calibri"/>
          <w:sz w:val="21"/>
          <w:szCs w:val="21"/>
        </w:rPr>
        <w:t>imiento, desde la turbación al orden y al equilibrio.</w:t>
      </w:r>
    </w:p>
    <w:p w:rsidR="0021527B" w:rsidRDefault="00AB000C" w:rsidP="0021527B">
      <w:pPr>
        <w:spacing w:line="20" w:lineRule="exact"/>
        <w:rPr>
          <w:sz w:val="20"/>
          <w:szCs w:val="20"/>
        </w:rPr>
      </w:pPr>
      <w:r>
        <w:rPr>
          <w:noProof/>
          <w:sz w:val="20"/>
          <w:szCs w:val="20"/>
        </w:rPr>
        <mc:AlternateContent>
          <mc:Choice Requires="wps">
            <w:drawing>
              <wp:anchor distT="0" distB="0" distL="114300" distR="114300" simplePos="0" relativeHeight="251451904" behindDoc="1" locked="0" layoutInCell="0" allowOverlap="1">
                <wp:simplePos x="0" y="0"/>
                <wp:positionH relativeFrom="column">
                  <wp:posOffset>166370</wp:posOffset>
                </wp:positionH>
                <wp:positionV relativeFrom="paragraph">
                  <wp:posOffset>-635</wp:posOffset>
                </wp:positionV>
                <wp:extent cx="5944235" cy="1270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235" cy="12700"/>
                        </a:xfrm>
                        <a:prstGeom prst="rect">
                          <a:avLst/>
                        </a:prstGeom>
                        <a:solidFill>
                          <a:srgbClr val="000000"/>
                        </a:solidFill>
                      </wps:spPr>
                      <wps:bodyPr/>
                    </wps:wsp>
                  </a:graphicData>
                </a:graphic>
              </wp:anchor>
            </w:drawing>
          </mc:Choice>
          <mc:Fallback>
            <w:pict>
              <v:rect w14:anchorId="419D5EE3" id="Shape 64" o:spid="_x0000_s1026" style="position:absolute;margin-left:13.1pt;margin-top:-.05pt;width:468.05pt;height:1pt;z-index:-25186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" o:allowincell="f" fillcolor="black" stroked="f">
                <v:path arrowok="t"/>
              </v:rect>
            </w:pict>
          </mc:Fallback>
        </mc:AlternateContent>
      </w:r>
      <w:bookmarkStart w:id="3" w:name="_GoBack"/>
      <w:bookmarkEnd w:id="3"/>
    </w:p>
    <w:p w:rsidR="00267FB0" w:rsidRDefault="00AB000C" w:rsidP="0021527B">
      <w:pPr>
        <w:tabs>
          <w:tab w:val="left" w:pos="8500"/>
        </w:tabs>
        <w:ind w:left="260"/>
        <w:rPr>
          <w:sz w:val="20"/>
          <w:szCs w:val="20"/>
        </w:rPr>
      </w:pPr>
      <w:r>
        <w:rPr>
          <w:sz w:val="20"/>
          <w:szCs w:val="20"/>
        </w:rPr>
        <w:tab/>
      </w:r>
      <w:r w:rsidR="0021527B">
        <w:rPr>
          <w:rFonts w:ascii="Calibri" w:eastAsia="Calibri" w:hAnsi="Calibri" w:cs="Calibri"/>
          <w:sz w:val="15"/>
          <w:szCs w:val="15"/>
        </w:rPr>
        <w:t xml:space="preserve">Unidad </w:t>
      </w:r>
    </w:p>
    <w:sectPr w:rsidR="00267FB0" w:rsidSect="0021527B">
      <w:pgSz w:w="12240" w:h="15840"/>
      <w:pgMar w:top="562" w:right="1200" w:bottom="6"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1BB2"/>
    <w:multiLevelType w:val="hybridMultilevel"/>
    <w:tmpl w:val="1C1CE1FE"/>
    <w:lvl w:ilvl="0" w:tplc="8EBEA708">
      <w:start w:val="2"/>
      <w:numFmt w:val="decimal"/>
      <w:lvlText w:val="%1."/>
      <w:lvlJc w:val="left"/>
    </w:lvl>
    <w:lvl w:ilvl="1" w:tplc="61243492">
      <w:numFmt w:val="decimal"/>
      <w:lvlText w:val=""/>
      <w:lvlJc w:val="left"/>
    </w:lvl>
    <w:lvl w:ilvl="2" w:tplc="40C655E0">
      <w:numFmt w:val="decimal"/>
      <w:lvlText w:val=""/>
      <w:lvlJc w:val="left"/>
    </w:lvl>
    <w:lvl w:ilvl="3" w:tplc="D0C6BEDA">
      <w:numFmt w:val="decimal"/>
      <w:lvlText w:val=""/>
      <w:lvlJc w:val="left"/>
    </w:lvl>
    <w:lvl w:ilvl="4" w:tplc="26A84270">
      <w:numFmt w:val="decimal"/>
      <w:lvlText w:val=""/>
      <w:lvlJc w:val="left"/>
    </w:lvl>
    <w:lvl w:ilvl="5" w:tplc="345C18B2">
      <w:numFmt w:val="decimal"/>
      <w:lvlText w:val=""/>
      <w:lvlJc w:val="left"/>
    </w:lvl>
    <w:lvl w:ilvl="6" w:tplc="DA3CCA76">
      <w:numFmt w:val="decimal"/>
      <w:lvlText w:val=""/>
      <w:lvlJc w:val="left"/>
    </w:lvl>
    <w:lvl w:ilvl="7" w:tplc="A6105A16">
      <w:numFmt w:val="decimal"/>
      <w:lvlText w:val=""/>
      <w:lvlJc w:val="left"/>
    </w:lvl>
    <w:lvl w:ilvl="8" w:tplc="6F822F54">
      <w:numFmt w:val="decimal"/>
      <w:lvlText w:val=""/>
      <w:lvlJc w:val="left"/>
    </w:lvl>
  </w:abstractNum>
  <w:abstractNum w:abstractNumId="1" w15:restartNumberingAfterBreak="0">
    <w:nsid w:val="2C6E4AFD"/>
    <w:multiLevelType w:val="hybridMultilevel"/>
    <w:tmpl w:val="C91CCA00"/>
    <w:lvl w:ilvl="0" w:tplc="E272F396">
      <w:start w:val="1"/>
      <w:numFmt w:val="bullet"/>
      <w:lvlText w:val="•"/>
      <w:lvlJc w:val="left"/>
    </w:lvl>
    <w:lvl w:ilvl="1" w:tplc="5538B772">
      <w:numFmt w:val="decimal"/>
      <w:lvlText w:val=""/>
      <w:lvlJc w:val="left"/>
    </w:lvl>
    <w:lvl w:ilvl="2" w:tplc="0E4857CC">
      <w:numFmt w:val="decimal"/>
      <w:lvlText w:val=""/>
      <w:lvlJc w:val="left"/>
    </w:lvl>
    <w:lvl w:ilvl="3" w:tplc="C4AC93FA">
      <w:numFmt w:val="decimal"/>
      <w:lvlText w:val=""/>
      <w:lvlJc w:val="left"/>
    </w:lvl>
    <w:lvl w:ilvl="4" w:tplc="83F4A8F0">
      <w:numFmt w:val="decimal"/>
      <w:lvlText w:val=""/>
      <w:lvlJc w:val="left"/>
    </w:lvl>
    <w:lvl w:ilvl="5" w:tplc="709EF902">
      <w:numFmt w:val="decimal"/>
      <w:lvlText w:val=""/>
      <w:lvlJc w:val="left"/>
    </w:lvl>
    <w:lvl w:ilvl="6" w:tplc="6A966650">
      <w:numFmt w:val="decimal"/>
      <w:lvlText w:val=""/>
      <w:lvlJc w:val="left"/>
    </w:lvl>
    <w:lvl w:ilvl="7" w:tplc="62222476">
      <w:numFmt w:val="decimal"/>
      <w:lvlText w:val=""/>
      <w:lvlJc w:val="left"/>
    </w:lvl>
    <w:lvl w:ilvl="8" w:tplc="075E0A90">
      <w:numFmt w:val="decimal"/>
      <w:lvlText w:val=""/>
      <w:lvlJc w:val="left"/>
    </w:lvl>
  </w:abstractNum>
  <w:abstractNum w:abstractNumId="2" w15:restartNumberingAfterBreak="0">
    <w:nsid w:val="5EC6AFD4"/>
    <w:multiLevelType w:val="hybridMultilevel"/>
    <w:tmpl w:val="B9904D60"/>
    <w:lvl w:ilvl="0" w:tplc="C1C65B80">
      <w:start w:val="1"/>
      <w:numFmt w:val="decimal"/>
      <w:lvlText w:val="%1."/>
      <w:lvlJc w:val="left"/>
    </w:lvl>
    <w:lvl w:ilvl="1" w:tplc="91C6E970">
      <w:numFmt w:val="decimal"/>
      <w:lvlText w:val=""/>
      <w:lvlJc w:val="left"/>
    </w:lvl>
    <w:lvl w:ilvl="2" w:tplc="F3326D16">
      <w:numFmt w:val="decimal"/>
      <w:lvlText w:val=""/>
      <w:lvlJc w:val="left"/>
    </w:lvl>
    <w:lvl w:ilvl="3" w:tplc="6A969640">
      <w:numFmt w:val="decimal"/>
      <w:lvlText w:val=""/>
      <w:lvlJc w:val="left"/>
    </w:lvl>
    <w:lvl w:ilvl="4" w:tplc="B4581CE6">
      <w:numFmt w:val="decimal"/>
      <w:lvlText w:val=""/>
      <w:lvlJc w:val="left"/>
    </w:lvl>
    <w:lvl w:ilvl="5" w:tplc="1AC095D4">
      <w:numFmt w:val="decimal"/>
      <w:lvlText w:val=""/>
      <w:lvlJc w:val="left"/>
    </w:lvl>
    <w:lvl w:ilvl="6" w:tplc="79C02796">
      <w:numFmt w:val="decimal"/>
      <w:lvlText w:val=""/>
      <w:lvlJc w:val="left"/>
    </w:lvl>
    <w:lvl w:ilvl="7" w:tplc="07EADEF6">
      <w:numFmt w:val="decimal"/>
      <w:lvlText w:val=""/>
      <w:lvlJc w:val="left"/>
    </w:lvl>
    <w:lvl w:ilvl="8" w:tplc="3FE48CEE">
      <w:numFmt w:val="decimal"/>
      <w:lvlText w:val=""/>
      <w:lvlJc w:val="left"/>
    </w:lvl>
  </w:abstractNum>
  <w:abstractNum w:abstractNumId="3" w15:restartNumberingAfterBreak="0">
    <w:nsid w:val="75E0858A"/>
    <w:multiLevelType w:val="hybridMultilevel"/>
    <w:tmpl w:val="15688B88"/>
    <w:lvl w:ilvl="0" w:tplc="85684FC8">
      <w:start w:val="1"/>
      <w:numFmt w:val="bullet"/>
      <w:lvlText w:val="(…)"/>
      <w:lvlJc w:val="left"/>
    </w:lvl>
    <w:lvl w:ilvl="1" w:tplc="188E7A64">
      <w:numFmt w:val="decimal"/>
      <w:lvlText w:val=""/>
      <w:lvlJc w:val="left"/>
    </w:lvl>
    <w:lvl w:ilvl="2" w:tplc="F29875C2">
      <w:numFmt w:val="decimal"/>
      <w:lvlText w:val=""/>
      <w:lvlJc w:val="left"/>
    </w:lvl>
    <w:lvl w:ilvl="3" w:tplc="34E0E348">
      <w:numFmt w:val="decimal"/>
      <w:lvlText w:val=""/>
      <w:lvlJc w:val="left"/>
    </w:lvl>
    <w:lvl w:ilvl="4" w:tplc="ED383D82">
      <w:numFmt w:val="decimal"/>
      <w:lvlText w:val=""/>
      <w:lvlJc w:val="left"/>
    </w:lvl>
    <w:lvl w:ilvl="5" w:tplc="FD2880A0">
      <w:numFmt w:val="decimal"/>
      <w:lvlText w:val=""/>
      <w:lvlJc w:val="left"/>
    </w:lvl>
    <w:lvl w:ilvl="6" w:tplc="E1FE8C0C">
      <w:numFmt w:val="decimal"/>
      <w:lvlText w:val=""/>
      <w:lvlJc w:val="left"/>
    </w:lvl>
    <w:lvl w:ilvl="7" w:tplc="4D8EAAA4">
      <w:numFmt w:val="decimal"/>
      <w:lvlText w:val=""/>
      <w:lvlJc w:val="left"/>
    </w:lvl>
    <w:lvl w:ilvl="8" w:tplc="C8560E66">
      <w:numFmt w:val="decimal"/>
      <w:lvlText w:val=""/>
      <w:lvlJc w:val="left"/>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B0"/>
    <w:rsid w:val="0021527B"/>
    <w:rsid w:val="00267FB0"/>
    <w:rsid w:val="00AB00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AC6B4-AD5C-4D51-85D2-1337F2BC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s-CL"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uskYqRzOu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1933</Words>
  <Characters>10635</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Computador 4</cp:lastModifiedBy>
  <cp:revision>2</cp:revision>
  <dcterms:created xsi:type="dcterms:W3CDTF">2020-03-16T16:35:00Z</dcterms:created>
  <dcterms:modified xsi:type="dcterms:W3CDTF">2020-03-16T16:35:00Z</dcterms:modified>
</cp:coreProperties>
</file>